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CF8" w14:textId="37A0BDFC" w:rsidR="007E20F2" w:rsidRPr="008420A6" w:rsidRDefault="007E20F2" w:rsidP="006B10CA">
      <w:pPr>
        <w:spacing w:after="0" w:line="276" w:lineRule="auto"/>
        <w:ind w:left="2832" w:firstLine="708"/>
        <w:rPr>
          <w:rFonts w:ascii="Arial" w:eastAsia="Times New Roman" w:hAnsi="Arial" w:cs="Arial"/>
          <w:lang w:eastAsia="pl-PL"/>
        </w:rPr>
      </w:pPr>
      <w:bookmarkStart w:id="0" w:name="_Hlk133309051"/>
      <w:r w:rsidRPr="008420A6">
        <w:rPr>
          <w:rFonts w:ascii="Arial" w:eastAsia="Times New Roman" w:hAnsi="Arial" w:cs="Arial"/>
          <w:lang w:eastAsia="pl-PL"/>
        </w:rPr>
        <w:t>Zarządzenie nr</w:t>
      </w:r>
      <w:r w:rsidR="008625C8" w:rsidRPr="008420A6">
        <w:rPr>
          <w:rFonts w:ascii="Arial" w:eastAsia="Times New Roman" w:hAnsi="Arial" w:cs="Arial"/>
          <w:lang w:eastAsia="pl-PL"/>
        </w:rPr>
        <w:t xml:space="preserve"> </w:t>
      </w:r>
      <w:r w:rsidR="003D6B61">
        <w:rPr>
          <w:rFonts w:ascii="Arial" w:eastAsia="Times New Roman" w:hAnsi="Arial" w:cs="Arial"/>
          <w:lang w:eastAsia="pl-PL"/>
        </w:rPr>
        <w:t>327</w:t>
      </w:r>
      <w:r w:rsidR="00F3635D" w:rsidRPr="008420A6">
        <w:rPr>
          <w:rFonts w:ascii="Arial" w:eastAsia="Times New Roman" w:hAnsi="Arial" w:cs="Arial"/>
          <w:lang w:eastAsia="pl-PL"/>
        </w:rPr>
        <w:t>/2026</w:t>
      </w:r>
    </w:p>
    <w:p w14:paraId="257C1124" w14:textId="0B2FFFBF" w:rsidR="007E20F2" w:rsidRPr="008420A6" w:rsidRDefault="006B10CA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     </w:t>
      </w:r>
      <w:r w:rsidR="007E20F2" w:rsidRPr="008420A6">
        <w:rPr>
          <w:rFonts w:ascii="Arial" w:eastAsia="Times New Roman" w:hAnsi="Arial" w:cs="Arial"/>
          <w:lang w:eastAsia="pl-PL"/>
        </w:rPr>
        <w:t>Prezydenta Miasta Rzeszowa</w:t>
      </w:r>
    </w:p>
    <w:p w14:paraId="23AA4AA7" w14:textId="702870FB" w:rsidR="007E20F2" w:rsidRPr="008420A6" w:rsidRDefault="007E20F2" w:rsidP="006B10CA">
      <w:pPr>
        <w:spacing w:after="0" w:line="276" w:lineRule="auto"/>
        <w:ind w:left="2832" w:firstLine="708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z dnia</w:t>
      </w:r>
      <w:r w:rsidR="008A1F1D" w:rsidRPr="008420A6">
        <w:rPr>
          <w:rFonts w:ascii="Arial" w:eastAsia="Times New Roman" w:hAnsi="Arial" w:cs="Arial"/>
          <w:lang w:eastAsia="pl-PL"/>
        </w:rPr>
        <w:t xml:space="preserve"> </w:t>
      </w:r>
      <w:r w:rsidR="003D6B61">
        <w:rPr>
          <w:rFonts w:ascii="Arial" w:hAnsi="Arial" w:cs="Arial"/>
          <w:color w:val="000000" w:themeColor="text1"/>
        </w:rPr>
        <w:t xml:space="preserve">5 maja </w:t>
      </w:r>
      <w:r w:rsidR="00F3635D" w:rsidRPr="008420A6">
        <w:rPr>
          <w:rFonts w:ascii="Arial" w:hAnsi="Arial" w:cs="Arial"/>
          <w:color w:val="000000" w:themeColor="text1"/>
        </w:rPr>
        <w:t>2026 r.</w:t>
      </w:r>
    </w:p>
    <w:p w14:paraId="56FEA176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1851FEF" w14:textId="76AA4B1E" w:rsidR="007E20F2" w:rsidRPr="008420A6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8420A6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</w:t>
      </w:r>
      <w:bookmarkStart w:id="2" w:name="_Hlk151020222"/>
      <w:r w:rsidR="00720E71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 xml:space="preserve">pn.: </w:t>
      </w:r>
      <w:bookmarkEnd w:id="2"/>
      <w:r w:rsidR="008625C8" w:rsidRPr="008420A6">
        <w:rPr>
          <w:rFonts w:ascii="Arial" w:eastAsia="Times New Roman" w:hAnsi="Arial" w:cs="Arial"/>
          <w:lang w:eastAsia="pl-PL"/>
        </w:rPr>
        <w:t>„</w:t>
      </w:r>
      <w:r w:rsidR="005C5B09" w:rsidRPr="008420A6">
        <w:rPr>
          <w:rFonts w:ascii="Arial" w:eastAsia="Times New Roman" w:hAnsi="Arial" w:cs="Arial"/>
          <w:lang w:eastAsia="pl-PL"/>
        </w:rPr>
        <w:t>Prowadzenie Miejskiego Centrum Seniora” w 2026</w:t>
      </w:r>
      <w:r w:rsidR="005F7FB6" w:rsidRPr="008420A6">
        <w:rPr>
          <w:rFonts w:ascii="Arial" w:eastAsia="Times New Roman" w:hAnsi="Arial" w:cs="Arial"/>
          <w:lang w:eastAsia="pl-PL"/>
        </w:rPr>
        <w:t xml:space="preserve"> roku</w:t>
      </w:r>
    </w:p>
    <w:p w14:paraId="6B26D529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BCC6EB8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C072B7" w14:textId="041BEB9D" w:rsidR="007E20F2" w:rsidRPr="008420A6" w:rsidRDefault="007E20F2" w:rsidP="003431F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8420A6">
        <w:rPr>
          <w:rFonts w:ascii="Arial" w:eastAsia="Times New Roman" w:hAnsi="Arial" w:cs="Arial"/>
          <w:lang w:eastAsia="pl-PL"/>
        </w:rPr>
        <w:t xml:space="preserve">Na </w:t>
      </w:r>
      <w:r w:rsidR="00D15FCE" w:rsidRPr="008420A6">
        <w:rPr>
          <w:rFonts w:ascii="Arial" w:eastAsia="Times New Roman" w:hAnsi="Arial" w:cs="Arial"/>
          <w:lang w:eastAsia="pl-PL"/>
        </w:rPr>
        <w:t xml:space="preserve">podstawie art. 30 ust. 1 i 2 pkt 4 ustawy z dnia 8 marca 1990 r. o samorządzie gminnym </w:t>
      </w:r>
      <w:r w:rsidR="00DE0FBD" w:rsidRPr="008420A6">
        <w:rPr>
          <w:rFonts w:ascii="Arial" w:eastAsia="Times New Roman" w:hAnsi="Arial" w:cs="Arial"/>
          <w:lang w:eastAsia="pl-PL"/>
        </w:rPr>
        <w:br/>
      </w:r>
      <w:r w:rsidR="00D15FCE" w:rsidRPr="008420A6">
        <w:rPr>
          <w:rFonts w:ascii="Arial" w:eastAsia="Times New Roman" w:hAnsi="Arial" w:cs="Arial"/>
          <w:lang w:eastAsia="pl-PL"/>
        </w:rPr>
        <w:t xml:space="preserve">(Dz. U. z 2025 r., poz. 1153 z </w:t>
      </w:r>
      <w:proofErr w:type="spellStart"/>
      <w:r w:rsidR="00D15FCE" w:rsidRPr="008420A6">
        <w:rPr>
          <w:rFonts w:ascii="Arial" w:eastAsia="Times New Roman" w:hAnsi="Arial" w:cs="Arial"/>
          <w:lang w:eastAsia="pl-PL"/>
        </w:rPr>
        <w:t>późn</w:t>
      </w:r>
      <w:proofErr w:type="spellEnd"/>
      <w:r w:rsidR="00D15FCE" w:rsidRPr="008420A6">
        <w:rPr>
          <w:rFonts w:ascii="Arial" w:eastAsia="Times New Roman" w:hAnsi="Arial" w:cs="Arial"/>
          <w:lang w:eastAsia="pl-PL"/>
        </w:rPr>
        <w:t>. zm.)</w:t>
      </w:r>
      <w:r w:rsidR="00977F01" w:rsidRPr="008420A6">
        <w:rPr>
          <w:rFonts w:ascii="Arial" w:eastAsia="Times New Roman" w:hAnsi="Arial" w:cs="Arial"/>
          <w:lang w:eastAsia="pl-PL"/>
        </w:rPr>
        <w:t xml:space="preserve"> oraz</w:t>
      </w:r>
      <w:r w:rsidR="00D15FCE" w:rsidRPr="008420A6">
        <w:rPr>
          <w:rFonts w:ascii="Arial" w:eastAsia="Times New Roman" w:hAnsi="Arial" w:cs="Arial"/>
          <w:lang w:eastAsia="pl-PL"/>
        </w:rPr>
        <w:t xml:space="preserve"> </w:t>
      </w:r>
      <w:r w:rsidR="003431FD" w:rsidRPr="008420A6">
        <w:rPr>
          <w:rFonts w:ascii="Arial" w:eastAsia="Times New Roman" w:hAnsi="Arial" w:cs="Arial"/>
          <w:lang w:eastAsia="pl-PL"/>
        </w:rPr>
        <w:t>art. 11 ust. 1 pkt 1-2, art. 13 ust. 1-3</w:t>
      </w:r>
      <w:r w:rsidR="001A0371" w:rsidRPr="008420A6">
        <w:rPr>
          <w:rFonts w:ascii="Arial" w:eastAsia="Times New Roman" w:hAnsi="Arial" w:cs="Arial"/>
          <w:lang w:eastAsia="pl-PL"/>
        </w:rPr>
        <w:t xml:space="preserve"> </w:t>
      </w:r>
      <w:r w:rsidR="003431FD" w:rsidRPr="008420A6">
        <w:rPr>
          <w:rFonts w:ascii="Arial" w:eastAsia="Times New Roman" w:hAnsi="Arial" w:cs="Arial"/>
          <w:lang w:eastAsia="pl-PL"/>
        </w:rPr>
        <w:t xml:space="preserve">ustawy </w:t>
      </w:r>
      <w:r w:rsidR="00B6426A" w:rsidRPr="008420A6">
        <w:rPr>
          <w:rFonts w:ascii="Arial" w:eastAsia="Times New Roman" w:hAnsi="Arial" w:cs="Arial"/>
          <w:lang w:eastAsia="pl-PL"/>
        </w:rPr>
        <w:br/>
      </w:r>
      <w:r w:rsidR="003431FD" w:rsidRPr="008420A6">
        <w:rPr>
          <w:rFonts w:ascii="Arial" w:eastAsia="Times New Roman" w:hAnsi="Arial" w:cs="Arial"/>
          <w:lang w:eastAsia="pl-PL"/>
        </w:rPr>
        <w:t xml:space="preserve">z dnia 24 kwietnia 2003 r. o działalności pożytku publicznego i o wolontariacie (Dz. U. z 2025 r., poz. 1338 z </w:t>
      </w:r>
      <w:proofErr w:type="spellStart"/>
      <w:r w:rsidR="003431FD" w:rsidRPr="008420A6">
        <w:rPr>
          <w:rFonts w:ascii="Arial" w:eastAsia="Times New Roman" w:hAnsi="Arial" w:cs="Arial"/>
          <w:lang w:eastAsia="pl-PL"/>
        </w:rPr>
        <w:t>późn</w:t>
      </w:r>
      <w:proofErr w:type="spellEnd"/>
      <w:r w:rsidR="003431FD" w:rsidRPr="008420A6">
        <w:rPr>
          <w:rFonts w:ascii="Arial" w:eastAsia="Times New Roman" w:hAnsi="Arial" w:cs="Arial"/>
          <w:lang w:eastAsia="pl-PL"/>
        </w:rPr>
        <w:t>. zm.)</w:t>
      </w:r>
      <w:r w:rsidR="0036004B" w:rsidRPr="008420A6">
        <w:rPr>
          <w:rFonts w:ascii="Arial" w:eastAsia="Times New Roman" w:hAnsi="Arial" w:cs="Arial"/>
          <w:lang w:eastAsia="pl-PL"/>
        </w:rPr>
        <w:t xml:space="preserve"> </w:t>
      </w:r>
      <w:r w:rsidR="00D15FCE" w:rsidRPr="008420A6">
        <w:rPr>
          <w:rFonts w:ascii="Arial" w:eastAsia="Times New Roman" w:hAnsi="Arial" w:cs="Arial"/>
          <w:lang w:eastAsia="pl-PL"/>
        </w:rPr>
        <w:t xml:space="preserve">zarządza się, co </w:t>
      </w:r>
      <w:r w:rsidR="00A44FB6" w:rsidRPr="008420A6">
        <w:rPr>
          <w:rFonts w:ascii="Arial" w:eastAsia="Times New Roman" w:hAnsi="Arial" w:cs="Arial"/>
          <w:lang w:eastAsia="pl-PL"/>
        </w:rPr>
        <w:t>następuje:</w:t>
      </w:r>
    </w:p>
    <w:bookmarkEnd w:id="3"/>
    <w:p w14:paraId="7DFDC991" w14:textId="77777777" w:rsidR="007E20F2" w:rsidRPr="008420A6" w:rsidRDefault="007E20F2" w:rsidP="00EA51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C2ABFE2" w14:textId="77777777" w:rsidR="007E20F2" w:rsidRPr="008420A6" w:rsidRDefault="007E20F2" w:rsidP="00EA515D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420A6">
        <w:rPr>
          <w:rFonts w:ascii="Arial" w:eastAsia="Times New Roman" w:hAnsi="Arial" w:cs="Arial"/>
          <w:bCs/>
          <w:lang w:eastAsia="pl-PL"/>
        </w:rPr>
        <w:t>§ 1</w:t>
      </w:r>
      <w:r w:rsidR="00CF5541" w:rsidRPr="008420A6">
        <w:rPr>
          <w:rFonts w:ascii="Arial" w:eastAsia="Times New Roman" w:hAnsi="Arial" w:cs="Arial"/>
          <w:bCs/>
          <w:lang w:eastAsia="pl-PL"/>
        </w:rPr>
        <w:t>.</w:t>
      </w:r>
    </w:p>
    <w:p w14:paraId="5F0FEC7C" w14:textId="4AE062CA" w:rsidR="00600172" w:rsidRPr="008420A6" w:rsidRDefault="007E20F2" w:rsidP="00EA515D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 w:rsidRPr="008420A6">
        <w:rPr>
          <w:rFonts w:ascii="Arial" w:eastAsia="Times New Roman" w:hAnsi="Arial" w:cs="Arial"/>
          <w:bCs/>
          <w:lang w:eastAsia="pl-PL"/>
        </w:rPr>
        <w:t xml:space="preserve">pn.: </w:t>
      </w:r>
      <w:r w:rsidR="008625C8" w:rsidRPr="008420A6">
        <w:rPr>
          <w:rFonts w:ascii="Arial" w:eastAsia="Times New Roman" w:hAnsi="Arial" w:cs="Arial"/>
          <w:bCs/>
          <w:lang w:eastAsia="pl-PL"/>
        </w:rPr>
        <w:t>„</w:t>
      </w:r>
      <w:r w:rsidR="00EF74EA" w:rsidRPr="008420A6">
        <w:rPr>
          <w:rFonts w:ascii="Arial" w:eastAsia="Times New Roman" w:hAnsi="Arial" w:cs="Arial"/>
          <w:bCs/>
          <w:lang w:eastAsia="pl-PL"/>
        </w:rPr>
        <w:t>Prowadzenie Miejskiego Centrum Seniora</w:t>
      </w:r>
      <w:r w:rsidR="008625C8" w:rsidRPr="008420A6">
        <w:rPr>
          <w:rFonts w:ascii="Arial" w:eastAsia="Times New Roman" w:hAnsi="Arial" w:cs="Arial"/>
          <w:bCs/>
          <w:lang w:eastAsia="pl-PL"/>
        </w:rPr>
        <w:t>”</w:t>
      </w:r>
      <w:r w:rsidRPr="008420A6">
        <w:rPr>
          <w:rFonts w:ascii="Arial" w:eastAsia="Times New Roman" w:hAnsi="Arial" w:cs="Arial"/>
          <w:bCs/>
          <w:lang w:eastAsia="pl-PL"/>
        </w:rPr>
        <w:t xml:space="preserve"> </w:t>
      </w:r>
      <w:r w:rsidR="00EF74EA" w:rsidRPr="008420A6">
        <w:rPr>
          <w:rFonts w:ascii="Arial" w:eastAsia="Times New Roman" w:hAnsi="Arial" w:cs="Arial"/>
          <w:lang w:eastAsia="pl-PL"/>
        </w:rPr>
        <w:t xml:space="preserve">w </w:t>
      </w:r>
      <w:r w:rsidR="00EF74EA" w:rsidRPr="008420A6">
        <w:rPr>
          <w:rFonts w:ascii="Arial" w:eastAsia="Times New Roman" w:hAnsi="Arial" w:cs="Arial"/>
          <w:bCs/>
          <w:lang w:eastAsia="pl-PL"/>
        </w:rPr>
        <w:t>2026</w:t>
      </w:r>
      <w:r w:rsidR="005F7FB6" w:rsidRPr="008420A6">
        <w:rPr>
          <w:rFonts w:ascii="Arial" w:eastAsia="Times New Roman" w:hAnsi="Arial" w:cs="Arial"/>
          <w:bCs/>
          <w:lang w:eastAsia="pl-PL"/>
        </w:rPr>
        <w:t xml:space="preserve"> roku</w:t>
      </w:r>
      <w:r w:rsidR="00EF74EA" w:rsidRPr="008420A6">
        <w:rPr>
          <w:rFonts w:ascii="Arial" w:eastAsia="Times New Roman" w:hAnsi="Arial" w:cs="Arial"/>
          <w:bCs/>
          <w:lang w:eastAsia="pl-PL"/>
        </w:rPr>
        <w:t xml:space="preserve">. </w:t>
      </w:r>
      <w:r w:rsidRPr="008420A6">
        <w:rPr>
          <w:rFonts w:ascii="Arial" w:eastAsia="Times New Roman" w:hAnsi="Arial" w:cs="Arial"/>
          <w:bCs/>
          <w:lang w:eastAsia="pl-PL"/>
        </w:rPr>
        <w:t>Ogłoszenie</w:t>
      </w:r>
      <w:r w:rsidRPr="008420A6">
        <w:rPr>
          <w:rFonts w:ascii="Arial" w:eastAsia="Times New Roman" w:hAnsi="Arial" w:cs="Arial"/>
          <w:lang w:eastAsia="pl-PL"/>
        </w:rPr>
        <w:t xml:space="preserve"> stanowi załącznik</w:t>
      </w:r>
      <w:r w:rsidR="004A213B" w:rsidRPr="008420A6">
        <w:rPr>
          <w:rFonts w:ascii="Arial" w:eastAsia="Times New Roman" w:hAnsi="Arial" w:cs="Arial"/>
          <w:lang w:eastAsia="pl-PL"/>
        </w:rPr>
        <w:t xml:space="preserve"> </w:t>
      </w:r>
      <w:r w:rsidRPr="008420A6">
        <w:rPr>
          <w:rFonts w:ascii="Arial" w:eastAsia="Times New Roman" w:hAnsi="Arial" w:cs="Arial"/>
          <w:lang w:eastAsia="pl-PL"/>
        </w:rPr>
        <w:t>do zarządzenia.</w:t>
      </w:r>
    </w:p>
    <w:p w14:paraId="00F03169" w14:textId="77777777" w:rsidR="00EF55DF" w:rsidRPr="008420A6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Ogłoszeni</w:t>
      </w:r>
      <w:r w:rsidR="00CF5541" w:rsidRPr="008420A6">
        <w:rPr>
          <w:rFonts w:ascii="Arial" w:eastAsia="Times New Roman" w:hAnsi="Arial" w:cs="Arial"/>
          <w:lang w:eastAsia="pl-PL"/>
        </w:rPr>
        <w:t>e</w:t>
      </w:r>
      <w:r w:rsidRPr="008420A6">
        <w:rPr>
          <w:rFonts w:ascii="Arial" w:eastAsia="Times New Roman" w:hAnsi="Arial" w:cs="Arial"/>
          <w:lang w:eastAsia="pl-PL"/>
        </w:rPr>
        <w:t>, o który</w:t>
      </w:r>
      <w:r w:rsidR="00CF5541" w:rsidRPr="008420A6">
        <w:rPr>
          <w:rFonts w:ascii="Arial" w:eastAsia="Times New Roman" w:hAnsi="Arial" w:cs="Arial"/>
          <w:lang w:eastAsia="pl-PL"/>
        </w:rPr>
        <w:t>m</w:t>
      </w:r>
      <w:r w:rsidRPr="008420A6">
        <w:rPr>
          <w:rFonts w:ascii="Arial" w:eastAsia="Times New Roman" w:hAnsi="Arial" w:cs="Arial"/>
          <w:lang w:eastAsia="pl-PL"/>
        </w:rPr>
        <w:t xml:space="preserve"> mowa w ust. 1 umieszcza się</w:t>
      </w:r>
      <w:r w:rsidR="00EF55DF" w:rsidRPr="008420A6">
        <w:rPr>
          <w:rFonts w:ascii="Arial" w:eastAsia="Times New Roman" w:hAnsi="Arial" w:cs="Arial"/>
          <w:lang w:eastAsia="pl-PL"/>
        </w:rPr>
        <w:t>:</w:t>
      </w:r>
    </w:p>
    <w:p w14:paraId="19A42CE3" w14:textId="77777777" w:rsidR="00EF55DF" w:rsidRPr="008420A6" w:rsidRDefault="007E20F2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Biuletynie Informacji Publicznej</w:t>
      </w:r>
      <w:r w:rsidR="00EF55DF" w:rsidRPr="008420A6">
        <w:rPr>
          <w:rFonts w:ascii="Arial" w:hAnsi="Arial" w:cs="Arial"/>
          <w:sz w:val="22"/>
          <w:szCs w:val="22"/>
        </w:rPr>
        <w:t xml:space="preserve"> Miasta Rzeszowa (</w:t>
      </w:r>
      <w:hyperlink r:id="rId8" w:history="1">
        <w:r w:rsidR="00EF55DF" w:rsidRPr="008420A6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EF55DF" w:rsidRPr="008420A6">
        <w:rPr>
          <w:rFonts w:ascii="Arial" w:hAnsi="Arial" w:cs="Arial"/>
          <w:sz w:val="22"/>
          <w:szCs w:val="22"/>
        </w:rPr>
        <w:t>)</w:t>
      </w:r>
      <w:r w:rsidRPr="008420A6">
        <w:rPr>
          <w:rFonts w:ascii="Arial" w:hAnsi="Arial" w:cs="Arial"/>
          <w:sz w:val="22"/>
          <w:szCs w:val="22"/>
        </w:rPr>
        <w:t>,</w:t>
      </w:r>
    </w:p>
    <w:p w14:paraId="4A5ACC98" w14:textId="77777777" w:rsidR="00EF55DF" w:rsidRPr="008420A6" w:rsidRDefault="00EF55DF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na Elektronicznej Tablicy Ogłoszeń Urzędu Miasta Rzeszowa (</w:t>
      </w:r>
      <w:hyperlink r:id="rId9" w:history="1">
        <w:r w:rsidRPr="008420A6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Pr="008420A6">
        <w:rPr>
          <w:rFonts w:ascii="Arial" w:hAnsi="Arial" w:cs="Arial"/>
          <w:sz w:val="22"/>
          <w:szCs w:val="22"/>
        </w:rPr>
        <w:t>),</w:t>
      </w:r>
    </w:p>
    <w:p w14:paraId="1867B72E" w14:textId="77777777" w:rsidR="00EF55DF" w:rsidRPr="008420A6" w:rsidRDefault="007E20F2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na tablic</w:t>
      </w:r>
      <w:r w:rsidR="00EF55DF" w:rsidRPr="008420A6">
        <w:rPr>
          <w:rFonts w:ascii="Arial" w:hAnsi="Arial" w:cs="Arial"/>
          <w:sz w:val="22"/>
          <w:szCs w:val="22"/>
        </w:rPr>
        <w:t>y</w:t>
      </w:r>
      <w:r w:rsidRPr="008420A6">
        <w:rPr>
          <w:rFonts w:ascii="Arial" w:hAnsi="Arial" w:cs="Arial"/>
          <w:sz w:val="22"/>
          <w:szCs w:val="22"/>
        </w:rPr>
        <w:t xml:space="preserve"> ogłoszeń w budynk</w:t>
      </w:r>
      <w:r w:rsidR="00EF55DF" w:rsidRPr="008420A6">
        <w:rPr>
          <w:rFonts w:ascii="Arial" w:hAnsi="Arial" w:cs="Arial"/>
          <w:sz w:val="22"/>
          <w:szCs w:val="22"/>
        </w:rPr>
        <w:t>u</w:t>
      </w:r>
      <w:r w:rsidRPr="008420A6">
        <w:rPr>
          <w:rFonts w:ascii="Arial" w:hAnsi="Arial" w:cs="Arial"/>
          <w:sz w:val="22"/>
          <w:szCs w:val="22"/>
        </w:rPr>
        <w:t xml:space="preserve"> Urzędu Miasta Rzeszowa</w:t>
      </w:r>
      <w:r w:rsidR="00EF55DF" w:rsidRPr="008420A6">
        <w:rPr>
          <w:rFonts w:ascii="Arial" w:hAnsi="Arial" w:cs="Arial"/>
          <w:sz w:val="22"/>
          <w:szCs w:val="22"/>
        </w:rPr>
        <w:t xml:space="preserve">, </w:t>
      </w:r>
      <w:r w:rsidR="007334A6" w:rsidRPr="008420A6">
        <w:rPr>
          <w:rFonts w:ascii="Arial" w:hAnsi="Arial" w:cs="Arial"/>
          <w:sz w:val="22"/>
          <w:szCs w:val="22"/>
        </w:rPr>
        <w:t>ul. 3 Maja 13,</w:t>
      </w:r>
    </w:p>
    <w:p w14:paraId="5DEB144F" w14:textId="77777777" w:rsidR="00EF55DF" w:rsidRPr="008420A6" w:rsidRDefault="00EF55DF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Serwisie Informacyjnym Urzędu Miasta Rzeszowa (</w:t>
      </w:r>
      <w:hyperlink r:id="rId10" w:history="1">
        <w:r w:rsidRPr="008420A6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Pr="008420A6">
        <w:rPr>
          <w:rFonts w:ascii="Arial" w:hAnsi="Arial" w:cs="Arial"/>
          <w:sz w:val="22"/>
          <w:szCs w:val="22"/>
        </w:rPr>
        <w:t>).</w:t>
      </w:r>
    </w:p>
    <w:bookmarkEnd w:id="1"/>
    <w:p w14:paraId="1E77082C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78141EC" w14:textId="77777777" w:rsidR="007E20F2" w:rsidRPr="008420A6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420A6">
        <w:rPr>
          <w:rFonts w:ascii="Arial" w:eastAsia="Times New Roman" w:hAnsi="Arial" w:cs="Arial"/>
          <w:bCs/>
          <w:lang w:eastAsia="pl-PL"/>
        </w:rPr>
        <w:t>§ 2</w:t>
      </w:r>
      <w:r w:rsidR="00CF5541" w:rsidRPr="008420A6">
        <w:rPr>
          <w:rFonts w:ascii="Arial" w:eastAsia="Times New Roman" w:hAnsi="Arial" w:cs="Arial"/>
          <w:bCs/>
          <w:lang w:eastAsia="pl-PL"/>
        </w:rPr>
        <w:t>.</w:t>
      </w:r>
    </w:p>
    <w:p w14:paraId="14CACE95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4363E76C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AB1E409" w14:textId="77777777" w:rsidR="007E20F2" w:rsidRPr="008420A6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420A6">
        <w:rPr>
          <w:rFonts w:ascii="Arial" w:eastAsia="Times New Roman" w:hAnsi="Arial" w:cs="Arial"/>
          <w:bCs/>
          <w:lang w:eastAsia="pl-PL"/>
        </w:rPr>
        <w:t>§ 3</w:t>
      </w:r>
      <w:r w:rsidR="00CF5541" w:rsidRPr="008420A6">
        <w:rPr>
          <w:rFonts w:ascii="Arial" w:eastAsia="Times New Roman" w:hAnsi="Arial" w:cs="Arial"/>
          <w:bCs/>
          <w:lang w:eastAsia="pl-PL"/>
        </w:rPr>
        <w:t>.</w:t>
      </w:r>
    </w:p>
    <w:p w14:paraId="45862A40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470FB231" w14:textId="77777777" w:rsidR="00DB31AD" w:rsidRPr="008420A6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7433F7B5" w14:textId="77777777" w:rsidR="004A5843" w:rsidRPr="008420A6" w:rsidRDefault="004A5843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3C41DC37" w14:textId="17BD1DB0" w:rsidR="007E20F2" w:rsidRPr="008420A6" w:rsidRDefault="005A394C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br w:type="column"/>
      </w:r>
      <w:r w:rsidR="007E20F2" w:rsidRPr="008420A6">
        <w:rPr>
          <w:rFonts w:ascii="Arial" w:eastAsia="Times New Roman" w:hAnsi="Arial" w:cs="Arial"/>
          <w:lang w:eastAsia="pl-PL"/>
        </w:rPr>
        <w:lastRenderedPageBreak/>
        <w:t>Załącznik</w:t>
      </w:r>
    </w:p>
    <w:p w14:paraId="45AA0851" w14:textId="18DD0295" w:rsidR="007E20F2" w:rsidRPr="008420A6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do zarządzenia nr</w:t>
      </w:r>
      <w:r w:rsidR="003D6B61">
        <w:rPr>
          <w:rFonts w:ascii="Arial" w:eastAsia="Times New Roman" w:hAnsi="Arial" w:cs="Arial"/>
          <w:lang w:eastAsia="pl-PL"/>
        </w:rPr>
        <w:t xml:space="preserve"> 327</w:t>
      </w:r>
      <w:r w:rsidR="00F3635D" w:rsidRPr="008420A6">
        <w:rPr>
          <w:rFonts w:ascii="Arial" w:eastAsia="Times New Roman" w:hAnsi="Arial" w:cs="Arial"/>
          <w:lang w:eastAsia="pl-PL"/>
        </w:rPr>
        <w:t>/2026</w:t>
      </w:r>
    </w:p>
    <w:p w14:paraId="270DD934" w14:textId="77777777" w:rsidR="007E20F2" w:rsidRPr="008420A6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Prezydenta Miasta Rzeszowa</w:t>
      </w:r>
    </w:p>
    <w:p w14:paraId="59526832" w14:textId="63D69D25" w:rsidR="007E20F2" w:rsidRPr="008420A6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 dnia </w:t>
      </w:r>
      <w:r w:rsidR="003D6B61">
        <w:rPr>
          <w:rFonts w:ascii="Arial" w:eastAsia="Times New Roman" w:hAnsi="Arial" w:cs="Arial"/>
          <w:lang w:eastAsia="pl-PL"/>
        </w:rPr>
        <w:t>5 maja 2026 r.</w:t>
      </w:r>
    </w:p>
    <w:p w14:paraId="49742ADE" w14:textId="77777777" w:rsidR="007E20F2" w:rsidRPr="008420A6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89D6549" w14:textId="77777777" w:rsidR="007E20F2" w:rsidRPr="008420A6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OGŁOSZENIE</w:t>
      </w:r>
    </w:p>
    <w:p w14:paraId="194364CF" w14:textId="1EBAB5CE" w:rsidR="007E20F2" w:rsidRPr="008420A6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8420A6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720E71" w:rsidRPr="008420A6">
        <w:rPr>
          <w:rFonts w:ascii="Arial" w:eastAsia="Times New Roman" w:hAnsi="Arial" w:cs="Arial"/>
          <w:lang w:eastAsia="pl-PL"/>
        </w:rPr>
        <w:br/>
      </w:r>
      <w:r w:rsidR="00A20F84" w:rsidRPr="008420A6">
        <w:rPr>
          <w:rFonts w:ascii="Arial" w:eastAsia="Times New Roman" w:hAnsi="Arial" w:cs="Arial"/>
          <w:lang w:eastAsia="pl-PL"/>
        </w:rPr>
        <w:t xml:space="preserve">pn.: </w:t>
      </w:r>
      <w:r w:rsidR="00E720F5" w:rsidRPr="008420A6">
        <w:rPr>
          <w:rFonts w:ascii="Arial" w:eastAsia="Times New Roman" w:hAnsi="Arial" w:cs="Arial"/>
          <w:lang w:eastAsia="pl-PL"/>
        </w:rPr>
        <w:t>„Prowadzenie Miejskiego Centrum Seniora” w 2026</w:t>
      </w:r>
      <w:r w:rsidR="00B74281" w:rsidRPr="008420A6">
        <w:rPr>
          <w:rFonts w:ascii="Arial" w:eastAsia="Times New Roman" w:hAnsi="Arial" w:cs="Arial"/>
          <w:lang w:eastAsia="pl-PL"/>
        </w:rPr>
        <w:t xml:space="preserve"> roku </w:t>
      </w:r>
      <w:r w:rsidRPr="008420A6">
        <w:rPr>
          <w:rFonts w:ascii="Arial" w:eastAsia="Times New Roman" w:hAnsi="Arial" w:cs="Arial"/>
          <w:lang w:eastAsia="pl-PL"/>
        </w:rPr>
        <w:t>oraz zaprasza do składania ofert</w:t>
      </w:r>
    </w:p>
    <w:bookmarkEnd w:id="4"/>
    <w:p w14:paraId="497F1105" w14:textId="77777777" w:rsidR="007E20F2" w:rsidRPr="008420A6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BCD305" w14:textId="77777777" w:rsidR="007E20F2" w:rsidRPr="008420A6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Rodzaj zadania</w:t>
      </w:r>
      <w:r w:rsidR="008E4303" w:rsidRPr="008420A6">
        <w:rPr>
          <w:rFonts w:ascii="Arial" w:eastAsia="Times New Roman" w:hAnsi="Arial" w:cs="Arial"/>
          <w:b/>
          <w:lang w:eastAsia="pl-PL"/>
        </w:rPr>
        <w:t>:</w:t>
      </w:r>
    </w:p>
    <w:p w14:paraId="4BDC7F35" w14:textId="6B0A6DA4" w:rsidR="00E720F5" w:rsidRPr="008420A6" w:rsidRDefault="004B00CA" w:rsidP="00E720F5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8420A6">
        <w:rPr>
          <w:rFonts w:ascii="Arial" w:hAnsi="Arial" w:cs="Arial"/>
        </w:rPr>
        <w:t xml:space="preserve">Realizacja </w:t>
      </w:r>
      <w:r w:rsidR="002D2699" w:rsidRPr="008420A6">
        <w:rPr>
          <w:rFonts w:ascii="Arial" w:hAnsi="Arial" w:cs="Arial"/>
        </w:rPr>
        <w:t>dzia</w:t>
      </w:r>
      <w:r w:rsidR="00CA00A0">
        <w:rPr>
          <w:rFonts w:ascii="Arial" w:hAnsi="Arial" w:cs="Arial"/>
        </w:rPr>
        <w:t>ł</w:t>
      </w:r>
      <w:r w:rsidR="002D2699" w:rsidRPr="008420A6">
        <w:rPr>
          <w:rFonts w:ascii="Arial" w:hAnsi="Arial" w:cs="Arial"/>
        </w:rPr>
        <w:t>ań</w:t>
      </w:r>
      <w:r w:rsidRPr="008420A6">
        <w:rPr>
          <w:rFonts w:ascii="Arial" w:hAnsi="Arial" w:cs="Arial"/>
        </w:rPr>
        <w:t xml:space="preserve"> z ramach funkcjonowa</w:t>
      </w:r>
      <w:r w:rsidR="00234628" w:rsidRPr="008420A6">
        <w:rPr>
          <w:rFonts w:ascii="Arial" w:hAnsi="Arial" w:cs="Arial"/>
        </w:rPr>
        <w:t>n</w:t>
      </w:r>
      <w:r w:rsidRPr="008420A6">
        <w:rPr>
          <w:rFonts w:ascii="Arial" w:hAnsi="Arial" w:cs="Arial"/>
        </w:rPr>
        <w:t>ia</w:t>
      </w:r>
      <w:r w:rsidR="00E720F5" w:rsidRPr="008420A6">
        <w:rPr>
          <w:rFonts w:ascii="Arial" w:hAnsi="Arial" w:cs="Arial"/>
        </w:rPr>
        <w:t xml:space="preserve"> Miejskiego Centrum Seniora.</w:t>
      </w:r>
    </w:p>
    <w:p w14:paraId="2942D097" w14:textId="13A0E022" w:rsidR="00642B18" w:rsidRPr="008420A6" w:rsidRDefault="00E720F5" w:rsidP="00E720F5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8420A6">
        <w:rPr>
          <w:rFonts w:ascii="Arial" w:hAnsi="Arial" w:cs="Arial"/>
        </w:rPr>
        <w:t xml:space="preserve">Konkurs ma na celu wybór oferty, która dotyczy realizacji </w:t>
      </w:r>
      <w:r w:rsidR="002D2699" w:rsidRPr="008420A6">
        <w:rPr>
          <w:rFonts w:ascii="Arial" w:hAnsi="Arial" w:cs="Arial"/>
        </w:rPr>
        <w:t xml:space="preserve">działań </w:t>
      </w:r>
      <w:r w:rsidRPr="008420A6">
        <w:rPr>
          <w:rFonts w:ascii="Arial" w:hAnsi="Arial" w:cs="Arial"/>
        </w:rPr>
        <w:t xml:space="preserve">pozwalających na poprawę jakości życia osób starszych 60 + poprzez pobudzenie aktywności społecznej seniorów w ramach </w:t>
      </w:r>
      <w:r w:rsidR="00075F01" w:rsidRPr="008420A6">
        <w:rPr>
          <w:rFonts w:ascii="Arial" w:hAnsi="Arial" w:cs="Arial"/>
        </w:rPr>
        <w:t>Miejskiego Centrum</w:t>
      </w:r>
      <w:r w:rsidRPr="008420A6">
        <w:rPr>
          <w:rFonts w:ascii="Arial" w:hAnsi="Arial" w:cs="Arial"/>
        </w:rPr>
        <w:t xml:space="preserve"> </w:t>
      </w:r>
      <w:r w:rsidR="00075F01" w:rsidRPr="008420A6">
        <w:rPr>
          <w:rFonts w:ascii="Arial" w:hAnsi="Arial" w:cs="Arial"/>
        </w:rPr>
        <w:t xml:space="preserve">Seniora </w:t>
      </w:r>
      <w:r w:rsidRPr="008420A6">
        <w:rPr>
          <w:rFonts w:ascii="Arial" w:hAnsi="Arial" w:cs="Arial"/>
        </w:rPr>
        <w:t>na terenie Miasta Rzeszowa.</w:t>
      </w:r>
    </w:p>
    <w:p w14:paraId="14F562DF" w14:textId="77777777" w:rsidR="00E720F5" w:rsidRPr="008420A6" w:rsidRDefault="00E720F5" w:rsidP="0040796B">
      <w:pPr>
        <w:tabs>
          <w:tab w:val="num" w:pos="144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570CEBD" w14:textId="77777777" w:rsidR="007E20F2" w:rsidRPr="008420A6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8420A6">
        <w:rPr>
          <w:rFonts w:ascii="Arial" w:eastAsia="Times New Roman" w:hAnsi="Arial" w:cs="Arial"/>
          <w:b/>
          <w:lang w:eastAsia="pl-PL"/>
        </w:rPr>
        <w:t>:</w:t>
      </w:r>
    </w:p>
    <w:p w14:paraId="27431AD4" w14:textId="34D8E435" w:rsidR="00E720F5" w:rsidRPr="008420A6" w:rsidRDefault="00E720F5" w:rsidP="00234628">
      <w:pPr>
        <w:spacing w:line="276" w:lineRule="auto"/>
        <w:rPr>
          <w:rFonts w:ascii="Arial" w:hAnsi="Arial" w:cs="Arial"/>
        </w:rPr>
      </w:pPr>
      <w:r w:rsidRPr="008420A6">
        <w:rPr>
          <w:rFonts w:ascii="Arial" w:hAnsi="Arial" w:cs="Arial"/>
        </w:rPr>
        <w:t xml:space="preserve">Na realizację zadania publicznego planuje się przeznaczyć środki w wysokości </w:t>
      </w:r>
      <w:r w:rsidR="00B74281" w:rsidRPr="008420A6">
        <w:rPr>
          <w:rFonts w:ascii="Arial" w:hAnsi="Arial" w:cs="Arial"/>
        </w:rPr>
        <w:t>8</w:t>
      </w:r>
      <w:r w:rsidRPr="008420A6">
        <w:rPr>
          <w:rFonts w:ascii="Arial" w:hAnsi="Arial" w:cs="Arial"/>
        </w:rPr>
        <w:t xml:space="preserve">0 000,00 zł (słownie złotych: </w:t>
      </w:r>
      <w:r w:rsidR="00B74281" w:rsidRPr="008420A6">
        <w:rPr>
          <w:rFonts w:ascii="Arial" w:hAnsi="Arial" w:cs="Arial"/>
        </w:rPr>
        <w:t>osiemdziesiąt</w:t>
      </w:r>
      <w:r w:rsidRPr="008420A6">
        <w:rPr>
          <w:rFonts w:ascii="Arial" w:hAnsi="Arial" w:cs="Arial"/>
        </w:rPr>
        <w:t xml:space="preserve"> tysięcy)</w:t>
      </w:r>
      <w:r w:rsidR="00B74281" w:rsidRPr="008420A6">
        <w:rPr>
          <w:rFonts w:ascii="Arial" w:hAnsi="Arial" w:cs="Arial"/>
        </w:rPr>
        <w:t>.</w:t>
      </w:r>
    </w:p>
    <w:p w14:paraId="0183B213" w14:textId="77777777" w:rsidR="00E720F5" w:rsidRPr="008420A6" w:rsidRDefault="00E720F5" w:rsidP="00114CDC">
      <w:pPr>
        <w:spacing w:after="0" w:line="276" w:lineRule="auto"/>
        <w:rPr>
          <w:rFonts w:ascii="Arial" w:hAnsi="Arial" w:cs="Arial"/>
        </w:rPr>
      </w:pPr>
    </w:p>
    <w:p w14:paraId="270AE5BD" w14:textId="77777777" w:rsidR="00A44FB6" w:rsidRPr="008420A6" w:rsidRDefault="00A44FB6" w:rsidP="00114CD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Termin realizacji zadania</w:t>
      </w:r>
    </w:p>
    <w:p w14:paraId="681C5E19" w14:textId="2E634828" w:rsidR="00A44FB6" w:rsidRPr="008420A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 przedziale czasowym określonym w ofercie oraz jej aktualizacjach, nieprzekraczającym okresu od </w:t>
      </w:r>
      <w:r w:rsidR="00BC7483" w:rsidRPr="008420A6">
        <w:rPr>
          <w:rFonts w:ascii="Arial" w:eastAsia="Times New Roman" w:hAnsi="Arial" w:cs="Arial"/>
          <w:lang w:eastAsia="pl-PL"/>
        </w:rPr>
        <w:t>1</w:t>
      </w:r>
      <w:r w:rsidR="004B00CA" w:rsidRPr="008420A6">
        <w:rPr>
          <w:rFonts w:ascii="Arial" w:eastAsia="Times New Roman" w:hAnsi="Arial" w:cs="Arial"/>
          <w:lang w:eastAsia="pl-PL"/>
        </w:rPr>
        <w:t>5</w:t>
      </w:r>
      <w:r w:rsidR="00BC7483" w:rsidRPr="008420A6">
        <w:rPr>
          <w:rFonts w:ascii="Arial" w:eastAsia="Times New Roman" w:hAnsi="Arial" w:cs="Arial"/>
          <w:lang w:eastAsia="pl-PL"/>
        </w:rPr>
        <w:t xml:space="preserve"> </w:t>
      </w:r>
      <w:r w:rsidR="004B00CA" w:rsidRPr="008420A6">
        <w:rPr>
          <w:rFonts w:ascii="Arial" w:eastAsia="Times New Roman" w:hAnsi="Arial" w:cs="Arial"/>
          <w:lang w:eastAsia="pl-PL"/>
        </w:rPr>
        <w:t>czerwca</w:t>
      </w:r>
      <w:r w:rsidR="00741293" w:rsidRPr="008420A6">
        <w:rPr>
          <w:rFonts w:ascii="Arial" w:eastAsia="Times New Roman" w:hAnsi="Arial" w:cs="Arial"/>
          <w:lang w:eastAsia="pl-PL"/>
        </w:rPr>
        <w:t xml:space="preserve"> </w:t>
      </w:r>
      <w:r w:rsidRPr="008420A6">
        <w:rPr>
          <w:rFonts w:ascii="Arial" w:eastAsia="Times New Roman" w:hAnsi="Arial" w:cs="Arial"/>
          <w:lang w:eastAsia="pl-PL"/>
        </w:rPr>
        <w:t>202</w:t>
      </w:r>
      <w:r w:rsidR="002542D6" w:rsidRPr="008420A6">
        <w:rPr>
          <w:rFonts w:ascii="Arial" w:eastAsia="Times New Roman" w:hAnsi="Arial" w:cs="Arial"/>
          <w:lang w:eastAsia="pl-PL"/>
        </w:rPr>
        <w:t>6</w:t>
      </w:r>
      <w:r w:rsidRPr="008420A6">
        <w:rPr>
          <w:rFonts w:ascii="Arial" w:eastAsia="Times New Roman" w:hAnsi="Arial" w:cs="Arial"/>
          <w:lang w:eastAsia="pl-PL"/>
        </w:rPr>
        <w:t xml:space="preserve"> r. do 31 grudnia 202</w:t>
      </w:r>
      <w:r w:rsidR="004B00CA" w:rsidRPr="008420A6">
        <w:rPr>
          <w:rFonts w:ascii="Arial" w:eastAsia="Times New Roman" w:hAnsi="Arial" w:cs="Arial"/>
          <w:lang w:eastAsia="pl-PL"/>
        </w:rPr>
        <w:t>6</w:t>
      </w:r>
      <w:r w:rsidRPr="008420A6">
        <w:rPr>
          <w:rFonts w:ascii="Arial" w:eastAsia="Times New Roman" w:hAnsi="Arial" w:cs="Arial"/>
          <w:lang w:eastAsia="pl-PL"/>
        </w:rPr>
        <w:t xml:space="preserve"> r.</w:t>
      </w:r>
    </w:p>
    <w:p w14:paraId="2352C824" w14:textId="77777777" w:rsidR="00A44FB6" w:rsidRPr="008420A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4C580" w14:textId="77777777" w:rsidR="00A44FB6" w:rsidRPr="008420A6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Termin składania ofert</w:t>
      </w:r>
    </w:p>
    <w:p w14:paraId="32A990B9" w14:textId="6A8D74B0" w:rsidR="00A44FB6" w:rsidRPr="008420A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8420A6">
        <w:rPr>
          <w:rFonts w:ascii="Arial" w:eastAsia="Times New Roman" w:hAnsi="Arial" w:cs="Arial"/>
          <w:bCs/>
          <w:lang w:eastAsia="pl-PL"/>
        </w:rPr>
        <w:t xml:space="preserve">Ofertę należy złożyć w terminie </w:t>
      </w:r>
      <w:r w:rsidR="004B00CA" w:rsidRPr="008420A6">
        <w:rPr>
          <w:rFonts w:ascii="Arial" w:eastAsia="Times New Roman" w:hAnsi="Arial" w:cs="Arial"/>
          <w:bCs/>
          <w:lang w:eastAsia="pl-PL"/>
        </w:rPr>
        <w:t>21</w:t>
      </w:r>
      <w:r w:rsidR="00BC7483" w:rsidRPr="008420A6">
        <w:rPr>
          <w:rFonts w:ascii="Arial" w:eastAsia="Times New Roman" w:hAnsi="Arial" w:cs="Arial"/>
          <w:bCs/>
          <w:lang w:eastAsia="pl-PL"/>
        </w:rPr>
        <w:t xml:space="preserve"> dni od daty ogłoszenia otwartego konkursu ofert.</w:t>
      </w:r>
    </w:p>
    <w:p w14:paraId="2E21DF27" w14:textId="77777777" w:rsidR="00A44FB6" w:rsidRPr="008420A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47A9BC1" w14:textId="77777777" w:rsidR="007E20F2" w:rsidRPr="008420A6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Zasady przyznawania dotacji</w:t>
      </w:r>
    </w:p>
    <w:p w14:paraId="4EB62AFB" w14:textId="77777777" w:rsidR="007E20F2" w:rsidRPr="008420A6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3D9BC04B" w14:textId="25FCDA70" w:rsidR="007E20F2" w:rsidRPr="008420A6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ustawą z dnia 8 marca 1990 r. o samorządzie gminnym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B2CC04F" w14:textId="0141D288" w:rsidR="007E20F2" w:rsidRPr="008420A6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8420A6">
        <w:rPr>
          <w:rFonts w:ascii="Arial" w:hAnsi="Arial" w:cs="Arial"/>
          <w:sz w:val="22"/>
          <w:szCs w:val="22"/>
        </w:rPr>
        <w:t>, zwaną dalej „ustawą”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EDA5FFB" w14:textId="1EF77767" w:rsidR="007E20F2" w:rsidRPr="008420A6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8420A6">
        <w:rPr>
          <w:rFonts w:ascii="Arial" w:hAnsi="Arial" w:cs="Arial"/>
          <w:sz w:val="22"/>
          <w:szCs w:val="22"/>
        </w:rPr>
        <w:t> </w:t>
      </w:r>
      <w:r w:rsidRPr="008420A6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8420A6">
        <w:rPr>
          <w:rFonts w:ascii="Arial" w:hAnsi="Arial" w:cs="Arial"/>
          <w:sz w:val="22"/>
          <w:szCs w:val="22"/>
        </w:rPr>
        <w:t>, zwanym dalej „rozporządzeniem”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6F4264FA" w14:textId="6ED9FD81" w:rsidR="00467CDF" w:rsidRPr="008420A6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3AA0EC63" w14:textId="3CB70A68" w:rsidR="007E20F2" w:rsidRPr="008420A6" w:rsidRDefault="00467CDF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uchwałą </w:t>
      </w:r>
      <w:r w:rsidR="004B58C0" w:rsidRPr="008420A6">
        <w:rPr>
          <w:rFonts w:ascii="Arial" w:hAnsi="Arial" w:cs="Arial"/>
          <w:sz w:val="22"/>
          <w:szCs w:val="22"/>
        </w:rPr>
        <w:t>n</w:t>
      </w:r>
      <w:r w:rsidRPr="008420A6">
        <w:rPr>
          <w:rFonts w:ascii="Arial" w:hAnsi="Arial" w:cs="Arial"/>
          <w:sz w:val="22"/>
          <w:szCs w:val="22"/>
        </w:rPr>
        <w:t>r XXXVI/710/2025 Rady Miasta Rzeszowa z dnia 30 grudnia 2025 r. w sprawie budżetu Miasta Rzeszowa na 2026 r.</w:t>
      </w:r>
    </w:p>
    <w:p w14:paraId="5B1491F9" w14:textId="5E1F6AFD" w:rsidR="004B58C0" w:rsidRPr="008420A6" w:rsidRDefault="004B58C0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8420A6">
        <w:rPr>
          <w:rFonts w:ascii="Arial" w:hAnsi="Arial" w:cs="Arial"/>
          <w:sz w:val="22"/>
          <w:szCs w:val="22"/>
        </w:rPr>
        <w:t xml:space="preserve">uchwałą nr XXXIV/672/2025 Rady Miasta Rzeszowa z dnia 25 listopada 2025 r. </w:t>
      </w:r>
      <w:r w:rsidRPr="008420A6">
        <w:rPr>
          <w:rFonts w:ascii="Arial" w:hAnsi="Arial" w:cs="Arial"/>
          <w:sz w:val="22"/>
          <w:szCs w:val="22"/>
        </w:rPr>
        <w:br/>
        <w:t xml:space="preserve">w sprawie uchwalenia Programu współpracy Miasta Rzeszowa na 2026 rok </w:t>
      </w:r>
      <w:r w:rsidRPr="008420A6">
        <w:rPr>
          <w:rFonts w:ascii="Arial" w:hAnsi="Arial" w:cs="Arial"/>
          <w:sz w:val="22"/>
          <w:szCs w:val="22"/>
        </w:rPr>
        <w:br/>
        <w:t>z organizacjami pozarządowymi oraz podmiotami, o których mowa w art. 3 ust. 3 ustawy z dnia 24 kwietnia 2003 r. o działalności pożytku publicznego i o wolontariacie.</w:t>
      </w:r>
    </w:p>
    <w:p w14:paraId="4A996163" w14:textId="77777777" w:rsidR="005767D3" w:rsidRPr="008420A6" w:rsidRDefault="005767D3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8420A6">
        <w:rPr>
          <w:rFonts w:ascii="Arial" w:eastAsia="Times New Roman" w:hAnsi="Arial" w:cs="Arial"/>
          <w:lang w:eastAsia="pl-PL"/>
        </w:rPr>
        <w:t xml:space="preserve">ramach </w:t>
      </w:r>
      <w:r w:rsidRPr="008420A6">
        <w:rPr>
          <w:rFonts w:ascii="Arial" w:eastAsia="Times New Roman" w:hAnsi="Arial" w:cs="Arial"/>
          <w:lang w:eastAsia="pl-PL"/>
        </w:rPr>
        <w:t>konkursu mogą ubiegać się:</w:t>
      </w:r>
    </w:p>
    <w:p w14:paraId="793A017B" w14:textId="7EBBBF94" w:rsidR="00EE1AEE" w:rsidRPr="008420A6" w:rsidRDefault="005767D3" w:rsidP="00BC68EB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organizacje pozarządowe wymienione w art. 3 ust. 2 ustawy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4157C8D0" w14:textId="6EE65A6F" w:rsidR="00F53BD1" w:rsidRPr="008420A6" w:rsidRDefault="005767D3" w:rsidP="00BC68EB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8420A6">
        <w:rPr>
          <w:rFonts w:ascii="Arial" w:hAnsi="Arial" w:cs="Arial"/>
          <w:sz w:val="22"/>
          <w:szCs w:val="22"/>
        </w:rPr>
        <w:t xml:space="preserve">-4 </w:t>
      </w:r>
      <w:r w:rsidRPr="008420A6">
        <w:rPr>
          <w:rFonts w:ascii="Arial" w:hAnsi="Arial" w:cs="Arial"/>
          <w:sz w:val="22"/>
          <w:szCs w:val="22"/>
        </w:rPr>
        <w:t>ustawy</w:t>
      </w:r>
      <w:r w:rsidR="00B94A01" w:rsidRPr="008420A6">
        <w:rPr>
          <w:rFonts w:ascii="Arial" w:hAnsi="Arial" w:cs="Arial"/>
          <w:sz w:val="22"/>
          <w:szCs w:val="22"/>
        </w:rPr>
        <w:t>,</w:t>
      </w:r>
    </w:p>
    <w:p w14:paraId="5FBFBA96" w14:textId="5E89446E" w:rsidR="005767D3" w:rsidRPr="008420A6" w:rsidRDefault="00F53BD1" w:rsidP="0040796B">
      <w:pPr>
        <w:spacing w:after="0" w:line="276" w:lineRule="auto"/>
        <w:ind w:left="567"/>
        <w:rPr>
          <w:rFonts w:ascii="Arial" w:hAnsi="Arial" w:cs="Arial"/>
        </w:rPr>
      </w:pPr>
      <w:r w:rsidRPr="008420A6">
        <w:rPr>
          <w:rFonts w:ascii="Arial" w:eastAsia="Times New Roman" w:hAnsi="Arial" w:cs="Arial"/>
          <w:lang w:eastAsia="pl-PL"/>
        </w:rPr>
        <w:lastRenderedPageBreak/>
        <w:t>prowadzące działalność statutową</w:t>
      </w:r>
      <w:r w:rsidR="00640204" w:rsidRPr="008420A6">
        <w:rPr>
          <w:rFonts w:ascii="Arial" w:eastAsia="Times New Roman" w:hAnsi="Arial" w:cs="Arial"/>
          <w:lang w:eastAsia="pl-PL"/>
        </w:rPr>
        <w:t xml:space="preserve"> w zakresie działalności na rzecz seniorów</w:t>
      </w:r>
      <w:r w:rsidRPr="008420A6">
        <w:rPr>
          <w:rFonts w:ascii="Arial" w:eastAsia="Times New Roman" w:hAnsi="Arial" w:cs="Arial"/>
          <w:lang w:eastAsia="pl-PL"/>
        </w:rPr>
        <w:t xml:space="preserve">, </w:t>
      </w:r>
      <w:r w:rsidR="00BF5ACF" w:rsidRPr="008420A6">
        <w:rPr>
          <w:rFonts w:ascii="Arial" w:hAnsi="Arial" w:cs="Arial"/>
        </w:rPr>
        <w:t xml:space="preserve">zwane </w:t>
      </w:r>
      <w:r w:rsidR="00733580" w:rsidRPr="008420A6">
        <w:rPr>
          <w:rFonts w:ascii="Arial" w:hAnsi="Arial" w:cs="Arial"/>
        </w:rPr>
        <w:br/>
      </w:r>
      <w:r w:rsidR="00BF5ACF" w:rsidRPr="008420A6">
        <w:rPr>
          <w:rFonts w:ascii="Arial" w:hAnsi="Arial" w:cs="Arial"/>
        </w:rPr>
        <w:t>w dalszej części ogłoszenia „oferentem” lub „zleceniobiorcą”, w zależności od etapu konkursu</w:t>
      </w:r>
      <w:r w:rsidR="00723459" w:rsidRPr="008420A6">
        <w:rPr>
          <w:rFonts w:ascii="Arial" w:hAnsi="Arial" w:cs="Arial"/>
        </w:rPr>
        <w:t>.</w:t>
      </w:r>
    </w:p>
    <w:p w14:paraId="59660354" w14:textId="77777777" w:rsidR="00A327AA" w:rsidRPr="008420A6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W konkursie ofert oferent może złożyć tylko jedną ofertę. Zastrzeżenie to dotyczy również składania oferty wspólnej.</w:t>
      </w:r>
    </w:p>
    <w:p w14:paraId="399A8A81" w14:textId="77777777" w:rsidR="00A327AA" w:rsidRPr="008420A6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78C03A4C" w14:textId="5887CFDC" w:rsidR="00A92567" w:rsidRPr="008420A6" w:rsidRDefault="00E0346B" w:rsidP="00E034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5" w:name="_Hlk214963951"/>
      <w:r w:rsidRPr="008420A6">
        <w:rPr>
          <w:rFonts w:ascii="Arial" w:hAnsi="Arial" w:cs="Arial"/>
        </w:rPr>
        <w:t>W wyniku postępowania konkursowego zostanie wybrana jedna oferta.</w:t>
      </w:r>
      <w:bookmarkEnd w:id="5"/>
    </w:p>
    <w:p w14:paraId="018961BC" w14:textId="3D515ECE" w:rsidR="001E3D81" w:rsidRPr="008420A6" w:rsidRDefault="007E23D3" w:rsidP="00741293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Dotacj</w:t>
      </w:r>
      <w:r w:rsidR="00A22661" w:rsidRPr="008420A6">
        <w:rPr>
          <w:rFonts w:ascii="Arial" w:eastAsia="Times New Roman" w:hAnsi="Arial" w:cs="Arial"/>
          <w:lang w:eastAsia="pl-PL"/>
        </w:rPr>
        <w:t>a</w:t>
      </w:r>
      <w:r w:rsidRPr="008420A6">
        <w:rPr>
          <w:rFonts w:ascii="Arial" w:eastAsia="Times New Roman" w:hAnsi="Arial" w:cs="Arial"/>
          <w:lang w:eastAsia="pl-PL"/>
        </w:rPr>
        <w:t xml:space="preserve"> mo</w:t>
      </w:r>
      <w:r w:rsidR="00A22661" w:rsidRPr="008420A6">
        <w:rPr>
          <w:rFonts w:ascii="Arial" w:eastAsia="Times New Roman" w:hAnsi="Arial" w:cs="Arial"/>
          <w:lang w:eastAsia="pl-PL"/>
        </w:rPr>
        <w:t>że</w:t>
      </w:r>
      <w:r w:rsidRPr="008420A6">
        <w:rPr>
          <w:rFonts w:ascii="Arial" w:eastAsia="Times New Roman" w:hAnsi="Arial" w:cs="Arial"/>
          <w:lang w:eastAsia="pl-PL"/>
        </w:rPr>
        <w:t xml:space="preserve"> zostać przyznane ofer</w:t>
      </w:r>
      <w:r w:rsidR="00A22661" w:rsidRPr="008420A6">
        <w:rPr>
          <w:rFonts w:ascii="Arial" w:eastAsia="Times New Roman" w:hAnsi="Arial" w:cs="Arial"/>
          <w:lang w:eastAsia="pl-PL"/>
        </w:rPr>
        <w:t>cie</w:t>
      </w:r>
      <w:r w:rsidRPr="008420A6">
        <w:rPr>
          <w:rFonts w:ascii="Arial" w:eastAsia="Times New Roman" w:hAnsi="Arial" w:cs="Arial"/>
          <w:lang w:eastAsia="pl-PL"/>
        </w:rPr>
        <w:t>, któr</w:t>
      </w:r>
      <w:r w:rsidR="00A22661" w:rsidRPr="008420A6">
        <w:rPr>
          <w:rFonts w:ascii="Arial" w:eastAsia="Times New Roman" w:hAnsi="Arial" w:cs="Arial"/>
          <w:lang w:eastAsia="pl-PL"/>
        </w:rPr>
        <w:t>a</w:t>
      </w:r>
      <w:r w:rsidRPr="008420A6">
        <w:rPr>
          <w:rFonts w:ascii="Arial" w:eastAsia="Times New Roman" w:hAnsi="Arial" w:cs="Arial"/>
          <w:lang w:eastAsia="pl-PL"/>
        </w:rPr>
        <w:t xml:space="preserve"> uzyskał</w:t>
      </w:r>
      <w:r w:rsidR="00A22661" w:rsidRPr="008420A6">
        <w:rPr>
          <w:rFonts w:ascii="Arial" w:eastAsia="Times New Roman" w:hAnsi="Arial" w:cs="Arial"/>
          <w:lang w:eastAsia="pl-PL"/>
        </w:rPr>
        <w:t>a</w:t>
      </w:r>
      <w:r w:rsidRPr="008420A6">
        <w:rPr>
          <w:rFonts w:ascii="Arial" w:eastAsia="Times New Roman" w:hAnsi="Arial" w:cs="Arial"/>
          <w:lang w:eastAsia="pl-PL"/>
        </w:rPr>
        <w:t xml:space="preserve"> w ocenie merytorycznej co najmniej 60% maksymalnej liczby punktów. Wyboru ofert</w:t>
      </w:r>
      <w:r w:rsidR="00A22661" w:rsidRPr="008420A6">
        <w:rPr>
          <w:rFonts w:ascii="Arial" w:eastAsia="Times New Roman" w:hAnsi="Arial" w:cs="Arial"/>
          <w:lang w:eastAsia="pl-PL"/>
        </w:rPr>
        <w:t>y</w:t>
      </w:r>
      <w:r w:rsidRPr="008420A6">
        <w:rPr>
          <w:rFonts w:ascii="Arial" w:eastAsia="Times New Roman" w:hAnsi="Arial" w:cs="Arial"/>
          <w:lang w:eastAsia="pl-PL"/>
        </w:rPr>
        <w:t xml:space="preserve"> oraz decyzji o wysokości kwoty przyznanej dotacji dokonuje Prezydent Miasta Rzeszowa. Prezydent nie jest związany rekomendacjami komisji konkursowej i może przyznać dotacje w innej wysokości lub odmówić ich przyznania, kierując się własną oceną celowości i zgodności z priorytetami Miasta. </w:t>
      </w:r>
      <w:r w:rsidR="001E3D81" w:rsidRPr="008420A6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0E7720F9" w14:textId="77777777" w:rsidR="001E3D81" w:rsidRPr="008420A6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Prezydent </w:t>
      </w:r>
      <w:r w:rsidR="00457CB3" w:rsidRPr="008420A6">
        <w:rPr>
          <w:rFonts w:ascii="Arial" w:eastAsia="Times New Roman" w:hAnsi="Arial" w:cs="Arial"/>
          <w:lang w:eastAsia="pl-PL"/>
        </w:rPr>
        <w:t xml:space="preserve">Miasta Rzeszowa </w:t>
      </w:r>
      <w:r w:rsidRPr="008420A6">
        <w:rPr>
          <w:rFonts w:ascii="Arial" w:eastAsia="Times New Roman" w:hAnsi="Arial" w:cs="Arial"/>
          <w:lang w:eastAsia="pl-PL"/>
        </w:rPr>
        <w:t>zastrzega sobie prawo do:</w:t>
      </w:r>
    </w:p>
    <w:p w14:paraId="0B38A25D" w14:textId="232E7D01" w:rsidR="001E3D81" w:rsidRPr="008420A6" w:rsidRDefault="001E3D81" w:rsidP="00BC68EB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6B987B7" w14:textId="77777777" w:rsidR="001E3D81" w:rsidRPr="008420A6" w:rsidRDefault="001E3D81" w:rsidP="00BC68EB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69842F8" w14:textId="53130B99" w:rsidR="00BC59EA" w:rsidRPr="008420A6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11" w:history="1">
        <w:r w:rsidR="00DB31AD" w:rsidRPr="008420A6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6F279A" w:rsidRPr="008420A6">
        <w:t xml:space="preserve"> </w:t>
      </w:r>
      <w:r w:rsidRPr="008420A6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rozporządzenia. W</w:t>
      </w:r>
      <w:r w:rsidR="00AA6B5E" w:rsidRPr="008420A6">
        <w:rPr>
          <w:rFonts w:ascii="Arial" w:eastAsia="Times New Roman" w:hAnsi="Arial" w:cs="Arial"/>
          <w:lang w:eastAsia="pl-PL"/>
        </w:rPr>
        <w:t> </w:t>
      </w:r>
      <w:r w:rsidRPr="008420A6">
        <w:rPr>
          <w:rFonts w:ascii="Arial" w:eastAsia="Times New Roman" w:hAnsi="Arial" w:cs="Arial"/>
          <w:lang w:eastAsia="pl-PL"/>
        </w:rPr>
        <w:t>postępowaniu dotyczącym realizacji i</w:t>
      </w:r>
      <w:r w:rsidR="00DB31AD" w:rsidRPr="008420A6">
        <w:rPr>
          <w:rFonts w:ascii="Arial" w:eastAsia="Times New Roman" w:hAnsi="Arial" w:cs="Arial"/>
          <w:lang w:eastAsia="pl-PL"/>
        </w:rPr>
        <w:t> </w:t>
      </w:r>
      <w:r w:rsidRPr="008420A6">
        <w:rPr>
          <w:rFonts w:ascii="Arial" w:eastAsia="Times New Roman" w:hAnsi="Arial" w:cs="Arial"/>
          <w:lang w:eastAsia="pl-PL"/>
        </w:rPr>
        <w:t xml:space="preserve">rozliczenia zadań publicznych, zleconych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do wykonania na podstawie niniejszego ogłoszenia, załączniki nr 3 i 5 do rozporządzenia stosuje się odpowiednio.</w:t>
      </w:r>
    </w:p>
    <w:p w14:paraId="7A4E1139" w14:textId="77777777" w:rsidR="00BC59EA" w:rsidRPr="008420A6" w:rsidRDefault="00BC59E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hAnsi="Arial" w:cs="Aria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1FF7BA3C" w14:textId="1CB0CC0B" w:rsidR="001D550C" w:rsidRPr="008420A6" w:rsidRDefault="001D550C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W </w:t>
      </w:r>
      <w:r w:rsidR="00BA036A" w:rsidRPr="008420A6">
        <w:rPr>
          <w:rFonts w:ascii="Arial" w:eastAsia="Times New Roman" w:hAnsi="Arial" w:cs="Arial"/>
          <w:lang w:eastAsia="pl-PL"/>
        </w:rPr>
        <w:t>niektórych</w:t>
      </w:r>
      <w:r w:rsidR="003A0F8F" w:rsidRPr="008420A6">
        <w:rPr>
          <w:rFonts w:ascii="Arial" w:eastAsia="Times New Roman" w:hAnsi="Arial" w:cs="Arial"/>
          <w:lang w:eastAsia="pl-PL"/>
        </w:rPr>
        <w:t xml:space="preserve"> </w:t>
      </w:r>
      <w:r w:rsidR="00BC59EA" w:rsidRPr="008420A6">
        <w:rPr>
          <w:rFonts w:ascii="Arial" w:eastAsia="Times New Roman" w:hAnsi="Arial" w:cs="Arial"/>
          <w:lang w:eastAsia="pl-PL"/>
        </w:rPr>
        <w:t xml:space="preserve">pozycjach </w:t>
      </w:r>
      <w:r w:rsidRPr="008420A6">
        <w:rPr>
          <w:rFonts w:ascii="Arial" w:eastAsia="Times New Roman" w:hAnsi="Arial" w:cs="Arial"/>
          <w:lang w:eastAsia="pl-PL"/>
        </w:rPr>
        <w:t xml:space="preserve">oferty wprowadza się </w:t>
      </w:r>
      <w:r w:rsidR="00BA036A" w:rsidRPr="008420A6">
        <w:rPr>
          <w:rFonts w:ascii="Arial" w:eastAsia="Times New Roman" w:hAnsi="Arial" w:cs="Arial"/>
          <w:lang w:eastAsia="pl-PL"/>
        </w:rPr>
        <w:t xml:space="preserve">ograniczenie </w:t>
      </w:r>
      <w:r w:rsidR="00BC59EA" w:rsidRPr="008420A6">
        <w:rPr>
          <w:rFonts w:ascii="Arial" w:eastAsia="Times New Roman" w:hAnsi="Arial" w:cs="Arial"/>
          <w:lang w:eastAsia="pl-PL"/>
        </w:rPr>
        <w:t>m</w:t>
      </w:r>
      <w:r w:rsidR="00BC59EA" w:rsidRPr="008420A6">
        <w:rPr>
          <w:rFonts w:ascii="Arial" w:hAnsi="Arial" w:cs="Arial"/>
        </w:rPr>
        <w:t>aksymaln</w:t>
      </w:r>
      <w:r w:rsidR="00BA036A" w:rsidRPr="008420A6">
        <w:rPr>
          <w:rFonts w:ascii="Arial" w:hAnsi="Arial" w:cs="Arial"/>
        </w:rPr>
        <w:t>ej</w:t>
      </w:r>
      <w:r w:rsidR="00BC59EA" w:rsidRPr="008420A6">
        <w:rPr>
          <w:rFonts w:ascii="Arial" w:hAnsi="Arial" w:cs="Arial"/>
        </w:rPr>
        <w:t xml:space="preserve"> liczb</w:t>
      </w:r>
      <w:r w:rsidR="00BA036A" w:rsidRPr="008420A6">
        <w:rPr>
          <w:rFonts w:ascii="Arial" w:hAnsi="Arial" w:cs="Arial"/>
        </w:rPr>
        <w:t>y</w:t>
      </w:r>
      <w:r w:rsidR="00BC59EA" w:rsidRPr="008420A6">
        <w:rPr>
          <w:rFonts w:ascii="Arial" w:hAnsi="Arial" w:cs="Arial"/>
        </w:rPr>
        <w:t xml:space="preserve"> znaków </w:t>
      </w:r>
      <w:r w:rsidR="00733580" w:rsidRPr="008420A6">
        <w:rPr>
          <w:rFonts w:ascii="Arial" w:hAnsi="Arial" w:cs="Arial"/>
        </w:rPr>
        <w:br/>
      </w:r>
      <w:r w:rsidR="00BC59EA" w:rsidRPr="008420A6">
        <w:rPr>
          <w:rFonts w:ascii="Arial" w:hAnsi="Arial" w:cs="Arial"/>
        </w:rPr>
        <w:t>(ze spacjami)</w:t>
      </w:r>
      <w:r w:rsidRPr="008420A6">
        <w:rPr>
          <w:rFonts w:ascii="Arial" w:eastAsia="Times New Roman" w:hAnsi="Arial" w:cs="Arial"/>
          <w:lang w:eastAsia="pl-PL"/>
        </w:rPr>
        <w:t>:</w:t>
      </w:r>
    </w:p>
    <w:p w14:paraId="7DB05374" w14:textId="6FF8A6B8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t</w:t>
      </w:r>
      <w:r w:rsidR="00BC59EA" w:rsidRPr="008420A6">
        <w:rPr>
          <w:rFonts w:ascii="Arial" w:hAnsi="Arial" w:cs="Arial"/>
          <w:sz w:val="22"/>
          <w:szCs w:val="22"/>
        </w:rPr>
        <w:t xml:space="preserve">ytuł zadania publicznego – </w:t>
      </w:r>
      <w:r w:rsidR="00C92B33" w:rsidRPr="008420A6">
        <w:rPr>
          <w:rFonts w:ascii="Arial" w:hAnsi="Arial" w:cs="Arial"/>
          <w:sz w:val="22"/>
          <w:szCs w:val="22"/>
        </w:rPr>
        <w:t>200</w:t>
      </w:r>
      <w:r w:rsidR="00BC59EA" w:rsidRPr="008420A6">
        <w:rPr>
          <w:rFonts w:ascii="Arial" w:hAnsi="Arial" w:cs="Arial"/>
          <w:sz w:val="22"/>
          <w:szCs w:val="22"/>
        </w:rPr>
        <w:t xml:space="preserve">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707E8A2A" w14:textId="540D6AA0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s</w:t>
      </w:r>
      <w:r w:rsidR="00BC59EA" w:rsidRPr="008420A6">
        <w:rPr>
          <w:rFonts w:ascii="Arial" w:hAnsi="Arial" w:cs="Arial"/>
          <w:sz w:val="22"/>
          <w:szCs w:val="22"/>
        </w:rPr>
        <w:t xml:space="preserve">yntetyczny opis zadania – </w:t>
      </w:r>
      <w:r w:rsidR="00C92B33" w:rsidRPr="008420A6">
        <w:rPr>
          <w:rFonts w:ascii="Arial" w:hAnsi="Arial" w:cs="Arial"/>
          <w:sz w:val="22"/>
          <w:szCs w:val="22"/>
        </w:rPr>
        <w:t>10</w:t>
      </w:r>
      <w:r w:rsidR="00BC59EA" w:rsidRPr="008420A6">
        <w:rPr>
          <w:rFonts w:ascii="Arial" w:hAnsi="Arial" w:cs="Arial"/>
          <w:sz w:val="22"/>
          <w:szCs w:val="22"/>
        </w:rPr>
        <w:t>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4187655E" w14:textId="6B07D264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h</w:t>
      </w:r>
      <w:r w:rsidR="00BC59EA" w:rsidRPr="008420A6">
        <w:rPr>
          <w:rFonts w:ascii="Arial" w:hAnsi="Arial" w:cs="Arial"/>
          <w:sz w:val="22"/>
          <w:szCs w:val="22"/>
        </w:rPr>
        <w:t>armonogram:</w:t>
      </w:r>
    </w:p>
    <w:p w14:paraId="0248A796" w14:textId="16EA97B7" w:rsidR="00BC59EA" w:rsidRPr="008420A6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n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azwa działania – </w:t>
      </w:r>
      <w:r w:rsidR="00C92B33" w:rsidRPr="008420A6">
        <w:rPr>
          <w:rFonts w:ascii="Arial" w:hAnsi="Arial" w:cs="Arial"/>
          <w:color w:val="000000" w:themeColor="text1"/>
          <w:sz w:val="22"/>
          <w:szCs w:val="22"/>
        </w:rPr>
        <w:t>200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B94A01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851D034" w14:textId="44D108C6" w:rsidR="00BC59EA" w:rsidRPr="008420A6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o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pis – </w:t>
      </w:r>
      <w:r w:rsidR="00C92B33" w:rsidRPr="008420A6">
        <w:rPr>
          <w:rFonts w:ascii="Arial" w:hAnsi="Arial" w:cs="Arial"/>
          <w:color w:val="000000" w:themeColor="text1"/>
          <w:sz w:val="22"/>
          <w:szCs w:val="22"/>
        </w:rPr>
        <w:t>1500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B94A01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5AD22E6" w14:textId="0FDBBDE3" w:rsidR="00BC59EA" w:rsidRPr="008420A6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g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rupa docelowa – </w:t>
      </w:r>
      <w:r w:rsidR="00C92B33" w:rsidRPr="008420A6">
        <w:rPr>
          <w:rFonts w:ascii="Arial" w:hAnsi="Arial" w:cs="Arial"/>
          <w:color w:val="000000" w:themeColor="text1"/>
          <w:sz w:val="22"/>
          <w:szCs w:val="22"/>
        </w:rPr>
        <w:t>200</w:t>
      </w:r>
      <w:r w:rsidR="00BC59EA" w:rsidRPr="008420A6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E20B163" w14:textId="5D8DB904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</w:t>
      </w:r>
      <w:r w:rsidR="00BC59EA" w:rsidRPr="008420A6">
        <w:rPr>
          <w:rFonts w:ascii="Arial" w:hAnsi="Arial" w:cs="Arial"/>
          <w:sz w:val="22"/>
          <w:szCs w:val="22"/>
        </w:rPr>
        <w:t>pis zakładanych rezultatów realizacji zadania publicznego:</w:t>
      </w:r>
    </w:p>
    <w:p w14:paraId="57420904" w14:textId="1EED467D" w:rsidR="00BC59EA" w:rsidRPr="008420A6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c</w:t>
      </w:r>
      <w:r w:rsidR="00BC59EA" w:rsidRPr="008420A6">
        <w:rPr>
          <w:rFonts w:ascii="Arial" w:hAnsi="Arial" w:cs="Arial"/>
          <w:sz w:val="22"/>
          <w:szCs w:val="22"/>
        </w:rPr>
        <w:t xml:space="preserve">o będzie bezpośrednim efektem (materialne </w:t>
      </w:r>
      <w:r w:rsidR="00BF1F26" w:rsidRPr="008420A6">
        <w:rPr>
          <w:rFonts w:ascii="Arial" w:hAnsi="Arial" w:cs="Arial"/>
          <w:sz w:val="22"/>
          <w:szCs w:val="22"/>
        </w:rPr>
        <w:t>„</w:t>
      </w:r>
      <w:r w:rsidR="00BC59EA" w:rsidRPr="008420A6">
        <w:rPr>
          <w:rFonts w:ascii="Arial" w:hAnsi="Arial" w:cs="Arial"/>
          <w:sz w:val="22"/>
          <w:szCs w:val="22"/>
        </w:rPr>
        <w:t>produkty</w:t>
      </w:r>
      <w:r w:rsidR="00BF1F26" w:rsidRPr="008420A6">
        <w:rPr>
          <w:rFonts w:ascii="Arial" w:hAnsi="Arial" w:cs="Arial"/>
          <w:sz w:val="22"/>
          <w:szCs w:val="22"/>
        </w:rPr>
        <w:t>”</w:t>
      </w:r>
      <w:r w:rsidR="00BC59EA" w:rsidRPr="008420A6">
        <w:rPr>
          <w:rFonts w:ascii="Arial" w:hAnsi="Arial" w:cs="Arial"/>
          <w:sz w:val="22"/>
          <w:szCs w:val="22"/>
        </w:rPr>
        <w:t xml:space="preserve"> lub </w:t>
      </w:r>
      <w:r w:rsidR="00BF1F26" w:rsidRPr="008420A6">
        <w:rPr>
          <w:rFonts w:ascii="Arial" w:hAnsi="Arial" w:cs="Arial"/>
          <w:sz w:val="22"/>
          <w:szCs w:val="22"/>
        </w:rPr>
        <w:t>„</w:t>
      </w:r>
      <w:r w:rsidR="00BC59EA" w:rsidRPr="008420A6">
        <w:rPr>
          <w:rFonts w:ascii="Arial" w:hAnsi="Arial" w:cs="Arial"/>
          <w:sz w:val="22"/>
          <w:szCs w:val="22"/>
        </w:rPr>
        <w:t>usługi</w:t>
      </w:r>
      <w:r w:rsidR="00BF1F26" w:rsidRPr="008420A6">
        <w:rPr>
          <w:rFonts w:ascii="Arial" w:hAnsi="Arial" w:cs="Arial"/>
          <w:sz w:val="22"/>
          <w:szCs w:val="22"/>
        </w:rPr>
        <w:t>”</w:t>
      </w:r>
      <w:r w:rsidR="00BC59EA" w:rsidRPr="008420A6">
        <w:rPr>
          <w:rFonts w:ascii="Arial" w:hAnsi="Arial" w:cs="Arial"/>
          <w:sz w:val="22"/>
          <w:szCs w:val="22"/>
        </w:rPr>
        <w:t xml:space="preserve"> zrealizowane na rzecz uczestników zadania) realizacji oferty – </w:t>
      </w:r>
      <w:r w:rsidR="00C92B33" w:rsidRPr="008420A6">
        <w:rPr>
          <w:rFonts w:ascii="Arial" w:hAnsi="Arial" w:cs="Arial"/>
          <w:sz w:val="22"/>
          <w:szCs w:val="22"/>
        </w:rPr>
        <w:t>10</w:t>
      </w:r>
      <w:r w:rsidR="00BC59EA" w:rsidRPr="008420A6">
        <w:rPr>
          <w:rFonts w:ascii="Arial" w:hAnsi="Arial" w:cs="Arial"/>
          <w:sz w:val="22"/>
          <w:szCs w:val="22"/>
        </w:rPr>
        <w:t>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B60C76E" w14:textId="4FC7F80C" w:rsidR="00BC59EA" w:rsidRPr="008420A6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j</w:t>
      </w:r>
      <w:r w:rsidR="00BC59EA" w:rsidRPr="008420A6">
        <w:rPr>
          <w:rFonts w:ascii="Arial" w:hAnsi="Arial" w:cs="Arial"/>
          <w:sz w:val="22"/>
          <w:szCs w:val="22"/>
        </w:rPr>
        <w:t xml:space="preserve">aka zmiana społeczna zostanie osiągnięta poprzez realizację zadania – </w:t>
      </w:r>
      <w:r w:rsidR="00C92B33" w:rsidRPr="008420A6">
        <w:rPr>
          <w:rFonts w:ascii="Arial" w:hAnsi="Arial" w:cs="Arial"/>
          <w:sz w:val="22"/>
          <w:szCs w:val="22"/>
        </w:rPr>
        <w:t>10</w:t>
      </w:r>
      <w:r w:rsidR="00BC59EA" w:rsidRPr="008420A6">
        <w:rPr>
          <w:rFonts w:ascii="Arial" w:hAnsi="Arial" w:cs="Arial"/>
          <w:sz w:val="22"/>
          <w:szCs w:val="22"/>
        </w:rPr>
        <w:t>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6ACF8CCB" w14:textId="4B6289EF" w:rsidR="00BC59EA" w:rsidRPr="008420A6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c</w:t>
      </w:r>
      <w:r w:rsidR="00BC59EA" w:rsidRPr="008420A6">
        <w:rPr>
          <w:rFonts w:ascii="Arial" w:hAnsi="Arial" w:cs="Arial"/>
          <w:sz w:val="22"/>
          <w:szCs w:val="22"/>
        </w:rPr>
        <w:t xml:space="preserve">zy przewidywane jest wykorzystanie rezultatów osiągniętych w trakcie realizacji oferty w dalszych działaniach organizacji - trwałość rezultatów zadania – </w:t>
      </w:r>
      <w:r w:rsidR="00C92B33" w:rsidRPr="008420A6">
        <w:rPr>
          <w:rFonts w:ascii="Arial" w:hAnsi="Arial" w:cs="Arial"/>
          <w:sz w:val="22"/>
          <w:szCs w:val="22"/>
        </w:rPr>
        <w:t>10</w:t>
      </w:r>
      <w:r w:rsidR="00BF1F26" w:rsidRPr="008420A6">
        <w:rPr>
          <w:rFonts w:ascii="Arial" w:hAnsi="Arial" w:cs="Arial"/>
          <w:sz w:val="22"/>
          <w:szCs w:val="22"/>
        </w:rPr>
        <w:t xml:space="preserve"> 000 </w:t>
      </w:r>
      <w:r w:rsidR="00BC59EA" w:rsidRPr="008420A6">
        <w:rPr>
          <w:rFonts w:ascii="Arial" w:hAnsi="Arial" w:cs="Arial"/>
          <w:sz w:val="22"/>
          <w:szCs w:val="22"/>
        </w:rPr>
        <w:t>znaków</w:t>
      </w:r>
      <w:r w:rsidRPr="008420A6">
        <w:rPr>
          <w:rFonts w:ascii="Arial" w:hAnsi="Arial" w:cs="Arial"/>
          <w:sz w:val="22"/>
          <w:szCs w:val="22"/>
        </w:rPr>
        <w:t>;</w:t>
      </w:r>
    </w:p>
    <w:p w14:paraId="37592CAD" w14:textId="5C9552CA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i</w:t>
      </w:r>
      <w:r w:rsidR="00BC59EA" w:rsidRPr="008420A6">
        <w:rPr>
          <w:rFonts w:ascii="Arial" w:hAnsi="Arial" w:cs="Arial"/>
          <w:sz w:val="22"/>
          <w:szCs w:val="22"/>
        </w:rPr>
        <w:t>nformacja o wcześniejszej działalności oferenta, w szczególności w zakresie, którego dotyczy zadanie publiczne – 5 000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7313B619" w14:textId="7EF86C2A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z</w:t>
      </w:r>
      <w:r w:rsidR="00BC59EA" w:rsidRPr="008420A6">
        <w:rPr>
          <w:rFonts w:ascii="Arial" w:hAnsi="Arial" w:cs="Arial"/>
          <w:sz w:val="22"/>
          <w:szCs w:val="22"/>
        </w:rPr>
        <w:t xml:space="preserve">asoby kadrowe, rzeczowe i finansowe oferenta, które będą wykorzystane do realizacji zadania – </w:t>
      </w:r>
      <w:r w:rsidR="00C92B33" w:rsidRPr="008420A6">
        <w:rPr>
          <w:rFonts w:ascii="Arial" w:hAnsi="Arial" w:cs="Arial"/>
          <w:sz w:val="22"/>
          <w:szCs w:val="22"/>
        </w:rPr>
        <w:t>10</w:t>
      </w:r>
      <w:r w:rsidR="00BC59EA" w:rsidRPr="008420A6">
        <w:rPr>
          <w:rFonts w:ascii="Arial" w:hAnsi="Arial" w:cs="Arial"/>
          <w:sz w:val="22"/>
          <w:szCs w:val="22"/>
        </w:rPr>
        <w:t>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563DC156" w14:textId="7D2DB30A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lastRenderedPageBreak/>
        <w:t>d</w:t>
      </w:r>
      <w:r w:rsidR="00BC59EA" w:rsidRPr="008420A6">
        <w:rPr>
          <w:rFonts w:ascii="Arial" w:hAnsi="Arial" w:cs="Arial"/>
          <w:sz w:val="22"/>
          <w:szCs w:val="22"/>
        </w:rPr>
        <w:t xml:space="preserve">eklaracje o zamiarze odpłatnego lub nieodpłatnego wykonania zadania publicznego – </w:t>
      </w:r>
      <w:r w:rsidR="00C92B33" w:rsidRPr="008420A6">
        <w:rPr>
          <w:rFonts w:ascii="Arial" w:hAnsi="Arial" w:cs="Arial"/>
          <w:sz w:val="22"/>
          <w:szCs w:val="22"/>
        </w:rPr>
        <w:t>1 00</w:t>
      </w:r>
      <w:r w:rsidR="00BC59EA" w:rsidRPr="008420A6">
        <w:rPr>
          <w:rFonts w:ascii="Arial" w:hAnsi="Arial" w:cs="Arial"/>
          <w:sz w:val="22"/>
          <w:szCs w:val="22"/>
        </w:rPr>
        <w:t>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A2EDB95" w14:textId="27F20153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d</w:t>
      </w:r>
      <w:r w:rsidR="00BC59EA" w:rsidRPr="008420A6">
        <w:rPr>
          <w:rFonts w:ascii="Arial" w:hAnsi="Arial" w:cs="Arial"/>
          <w:sz w:val="22"/>
          <w:szCs w:val="22"/>
        </w:rPr>
        <w:t xml:space="preserve">ziałania, które w ramach realizacji zadania publicznego będą wykonywać poszczególni oferenci oraz sposób ich reprezentacji wobec organu administracji publicznej - w przypadku oferty wspólnej – </w:t>
      </w:r>
      <w:r w:rsidR="00C92B33" w:rsidRPr="008420A6">
        <w:rPr>
          <w:rFonts w:ascii="Arial" w:hAnsi="Arial" w:cs="Arial"/>
          <w:sz w:val="22"/>
          <w:szCs w:val="22"/>
        </w:rPr>
        <w:t>3</w:t>
      </w:r>
      <w:r w:rsidR="00BC59EA" w:rsidRPr="008420A6">
        <w:rPr>
          <w:rFonts w:ascii="Arial" w:hAnsi="Arial" w:cs="Arial"/>
          <w:sz w:val="22"/>
          <w:szCs w:val="22"/>
        </w:rPr>
        <w:t> 000 znaków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12AAA6B8" w14:textId="2FD4114A" w:rsidR="00BC59EA" w:rsidRPr="008420A6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i</w:t>
      </w:r>
      <w:r w:rsidR="00BC59EA" w:rsidRPr="008420A6">
        <w:rPr>
          <w:rFonts w:ascii="Arial" w:hAnsi="Arial" w:cs="Arial"/>
          <w:sz w:val="22"/>
          <w:szCs w:val="22"/>
        </w:rPr>
        <w:t xml:space="preserve">nne działania, które mogą mieć znaczenie przy ocenie oferty, w tym odnoszące się </w:t>
      </w:r>
      <w:r w:rsidR="00733580" w:rsidRPr="008420A6">
        <w:rPr>
          <w:rFonts w:ascii="Arial" w:hAnsi="Arial" w:cs="Arial"/>
          <w:sz w:val="22"/>
          <w:szCs w:val="22"/>
        </w:rPr>
        <w:br/>
      </w:r>
      <w:r w:rsidR="00BC59EA" w:rsidRPr="008420A6">
        <w:rPr>
          <w:rFonts w:ascii="Arial" w:hAnsi="Arial" w:cs="Arial"/>
          <w:sz w:val="22"/>
          <w:szCs w:val="22"/>
        </w:rPr>
        <w:t xml:space="preserve">do kalkulacji przewidywanych kosztów oraz oświadczeń zawartych w </w:t>
      </w:r>
      <w:r w:rsidR="00F05E64" w:rsidRPr="008420A6">
        <w:rPr>
          <w:rFonts w:ascii="Arial" w:hAnsi="Arial" w:cs="Arial"/>
          <w:sz w:val="22"/>
          <w:szCs w:val="22"/>
        </w:rPr>
        <w:t>części</w:t>
      </w:r>
      <w:r w:rsidR="001719CA" w:rsidRPr="008420A6">
        <w:rPr>
          <w:rFonts w:ascii="Arial" w:hAnsi="Arial" w:cs="Arial"/>
          <w:sz w:val="22"/>
          <w:szCs w:val="22"/>
        </w:rPr>
        <w:t xml:space="preserve"> </w:t>
      </w:r>
      <w:r w:rsidR="00BC59EA" w:rsidRPr="008420A6">
        <w:rPr>
          <w:rFonts w:ascii="Arial" w:hAnsi="Arial" w:cs="Arial"/>
          <w:sz w:val="22"/>
          <w:szCs w:val="22"/>
        </w:rPr>
        <w:t xml:space="preserve">VII </w:t>
      </w:r>
      <w:r w:rsidR="001719CA" w:rsidRPr="008420A6">
        <w:rPr>
          <w:rFonts w:ascii="Arial" w:hAnsi="Arial" w:cs="Arial"/>
          <w:sz w:val="22"/>
          <w:szCs w:val="22"/>
        </w:rPr>
        <w:t>oferty</w:t>
      </w:r>
      <w:r w:rsidR="00BC59EA" w:rsidRPr="008420A6">
        <w:rPr>
          <w:rFonts w:ascii="Arial" w:hAnsi="Arial" w:cs="Arial"/>
          <w:sz w:val="22"/>
          <w:szCs w:val="22"/>
        </w:rPr>
        <w:t>– 15 000 znaków</w:t>
      </w:r>
      <w:r w:rsidRPr="008420A6">
        <w:rPr>
          <w:rFonts w:ascii="Arial" w:hAnsi="Arial" w:cs="Arial"/>
          <w:sz w:val="22"/>
          <w:szCs w:val="22"/>
        </w:rPr>
        <w:t>.</w:t>
      </w:r>
    </w:p>
    <w:p w14:paraId="37CA8E2D" w14:textId="77777777" w:rsidR="007413E4" w:rsidRPr="008420A6" w:rsidRDefault="007413E4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Oprócz informacji wskazanych w opisach poszczególnych pozycji oferty, w niżej wymienionych pozycjach należy uwzględnić również:</w:t>
      </w:r>
    </w:p>
    <w:p w14:paraId="70BD2A10" w14:textId="45EAD1AE" w:rsidR="007413E4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s</w:t>
      </w:r>
      <w:r w:rsidR="007413E4" w:rsidRPr="008420A6">
        <w:rPr>
          <w:rFonts w:ascii="Arial" w:hAnsi="Arial" w:cs="Arial"/>
          <w:sz w:val="22"/>
          <w:szCs w:val="22"/>
        </w:rPr>
        <w:t>yntetyczny opis zadania:</w:t>
      </w:r>
    </w:p>
    <w:p w14:paraId="2403A039" w14:textId="07D45B98" w:rsidR="007413E4" w:rsidRPr="008420A6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planowana łączna liczba uczestników zadania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3A2680A7" w14:textId="0D19F9F2" w:rsidR="007413E4" w:rsidRPr="008420A6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opis sposobu rekrutacji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72224741" w14:textId="707EF138" w:rsidR="007413E4" w:rsidRPr="008420A6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planowane działania promocyjne (jeśli przewidziano)</w:t>
      </w:r>
      <w:r w:rsidR="00E134B4" w:rsidRPr="008420A6">
        <w:rPr>
          <w:rFonts w:ascii="Arial" w:hAnsi="Arial" w:cs="Arial"/>
          <w:sz w:val="22"/>
          <w:szCs w:val="22"/>
        </w:rPr>
        <w:t>;</w:t>
      </w:r>
    </w:p>
    <w:p w14:paraId="2814787C" w14:textId="77912E09" w:rsidR="007413E4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h</w:t>
      </w:r>
      <w:r w:rsidR="007413E4" w:rsidRPr="008420A6">
        <w:rPr>
          <w:rFonts w:ascii="Arial" w:hAnsi="Arial" w:cs="Arial"/>
          <w:sz w:val="22"/>
          <w:szCs w:val="22"/>
        </w:rPr>
        <w:t>armonogram – opis:</w:t>
      </w:r>
    </w:p>
    <w:p w14:paraId="345EE7DE" w14:textId="7DFCC7AB" w:rsidR="007413E4" w:rsidRPr="008420A6" w:rsidRDefault="007413E4" w:rsidP="00BC68EB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planowana liczba uczestników poszczególnych działań</w:t>
      </w:r>
      <w:r w:rsidR="00B94A01" w:rsidRPr="008420A6">
        <w:rPr>
          <w:rFonts w:ascii="Arial" w:hAnsi="Arial" w:cs="Arial"/>
          <w:sz w:val="22"/>
          <w:szCs w:val="22"/>
        </w:rPr>
        <w:t>;</w:t>
      </w:r>
    </w:p>
    <w:p w14:paraId="37F1F9AE" w14:textId="73503D2F" w:rsidR="007413E4" w:rsidRPr="008420A6" w:rsidRDefault="007413E4" w:rsidP="00BC68EB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ryzyka realizacji zadania publicznego oraz propozycje alternatywnych działań w przypadku wystąpienia </w:t>
      </w:r>
      <w:proofErr w:type="spellStart"/>
      <w:r w:rsidRPr="008420A6">
        <w:rPr>
          <w:rFonts w:ascii="Arial" w:hAnsi="Arial" w:cs="Arial"/>
          <w:sz w:val="22"/>
          <w:szCs w:val="22"/>
        </w:rPr>
        <w:t>ryzyk</w:t>
      </w:r>
      <w:proofErr w:type="spellEnd"/>
      <w:r w:rsidR="00E134B4" w:rsidRPr="008420A6">
        <w:rPr>
          <w:rFonts w:ascii="Arial" w:hAnsi="Arial" w:cs="Arial"/>
          <w:sz w:val="22"/>
          <w:szCs w:val="22"/>
        </w:rPr>
        <w:t>;</w:t>
      </w:r>
    </w:p>
    <w:p w14:paraId="59044D5E" w14:textId="06DB0BFB" w:rsidR="007413E4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</w:t>
      </w:r>
      <w:r w:rsidR="007413E4" w:rsidRPr="008420A6">
        <w:rPr>
          <w:rFonts w:ascii="Arial" w:hAnsi="Arial" w:cs="Arial"/>
          <w:sz w:val="22"/>
          <w:szCs w:val="22"/>
        </w:rPr>
        <w:t>pis zakładanych rezultatów – w tym punkcie, oprócz obowiązkowych rezultatów zadania publicznego, oferent może wykazać rezultaty autorskie, specyficzne dla danego zadania; rezultaty powinny być wymierne (możliwe do zweryfikowania przy użyciu obiektywnych narzędzi) oraz jak najtrafniej oddawać zakres rzeczowy i cele realizacji zadania</w:t>
      </w:r>
      <w:r w:rsidRPr="008420A6">
        <w:rPr>
          <w:rFonts w:ascii="Arial" w:hAnsi="Arial" w:cs="Arial"/>
          <w:sz w:val="22"/>
          <w:szCs w:val="22"/>
        </w:rPr>
        <w:t>;</w:t>
      </w:r>
    </w:p>
    <w:p w14:paraId="15190217" w14:textId="263F89C6" w:rsidR="007413E4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i</w:t>
      </w:r>
      <w:r w:rsidR="007413E4" w:rsidRPr="008420A6">
        <w:rPr>
          <w:rFonts w:ascii="Arial" w:hAnsi="Arial" w:cs="Arial"/>
          <w:sz w:val="22"/>
          <w:szCs w:val="22"/>
        </w:rPr>
        <w:t>nformacja o wcześniejszej działalności oferenta – w tym punkcie należy podać wyłącznie informacje o wcześniejszej działalności w zakresie, którego dotyczy zadanie publiczne w ciągu ostatnich 3 lat</w:t>
      </w:r>
      <w:r w:rsidRPr="008420A6">
        <w:rPr>
          <w:rFonts w:ascii="Arial" w:hAnsi="Arial" w:cs="Arial"/>
          <w:sz w:val="22"/>
          <w:szCs w:val="22"/>
        </w:rPr>
        <w:t>;</w:t>
      </w:r>
    </w:p>
    <w:p w14:paraId="7B71F841" w14:textId="11385B5E" w:rsidR="007413E4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z</w:t>
      </w:r>
      <w:r w:rsidR="007413E4" w:rsidRPr="008420A6">
        <w:rPr>
          <w:rFonts w:ascii="Arial" w:hAnsi="Arial" w:cs="Arial"/>
          <w:sz w:val="22"/>
          <w:szCs w:val="22"/>
        </w:rPr>
        <w:t>asoby kadrowe, rzeczowe i finansowe oferenta, które będą wykorzystane do realizacji zadania – należy podać informację o planowanej kadrze projektu wraz z doświadczeniem; w przypadku braku możliwości podania tych informacji, należy wskazać kompetencje/umiejętności wymagane do wykonania działania</w:t>
      </w:r>
      <w:r w:rsidRPr="008420A6">
        <w:rPr>
          <w:rFonts w:ascii="Arial" w:hAnsi="Arial" w:cs="Arial"/>
          <w:sz w:val="22"/>
          <w:szCs w:val="22"/>
        </w:rPr>
        <w:t>;</w:t>
      </w:r>
    </w:p>
    <w:p w14:paraId="58F267E0" w14:textId="77777777" w:rsidR="008A516D" w:rsidRPr="008420A6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i</w:t>
      </w:r>
      <w:r w:rsidR="007413E4" w:rsidRPr="008420A6">
        <w:rPr>
          <w:rFonts w:ascii="Arial" w:hAnsi="Arial" w:cs="Arial"/>
          <w:sz w:val="22"/>
          <w:szCs w:val="22"/>
        </w:rPr>
        <w:t>nne informacje – Inne działania, które mogą mieć znaczenie przy ocenie oferty, w tym odnoszące się do kalkulacji przewidywanych kosztów oraz oświadczeń zawartych w </w:t>
      </w:r>
      <w:r w:rsidR="000E664B" w:rsidRPr="008420A6">
        <w:rPr>
          <w:rFonts w:ascii="Arial" w:hAnsi="Arial" w:cs="Arial"/>
          <w:sz w:val="22"/>
          <w:szCs w:val="22"/>
        </w:rPr>
        <w:t>części</w:t>
      </w:r>
      <w:r w:rsidR="001719CA" w:rsidRPr="008420A6">
        <w:rPr>
          <w:rFonts w:ascii="Arial" w:hAnsi="Arial" w:cs="Arial"/>
          <w:sz w:val="22"/>
          <w:szCs w:val="22"/>
        </w:rPr>
        <w:t xml:space="preserve"> </w:t>
      </w:r>
      <w:r w:rsidR="007413E4" w:rsidRPr="008420A6">
        <w:rPr>
          <w:rFonts w:ascii="Arial" w:hAnsi="Arial" w:cs="Arial"/>
          <w:sz w:val="22"/>
          <w:szCs w:val="22"/>
        </w:rPr>
        <w:t>VII</w:t>
      </w:r>
      <w:r w:rsidR="001719CA" w:rsidRPr="008420A6">
        <w:rPr>
          <w:rFonts w:ascii="Arial" w:hAnsi="Arial" w:cs="Arial"/>
          <w:sz w:val="22"/>
          <w:szCs w:val="22"/>
        </w:rPr>
        <w:t xml:space="preserve"> oferty</w:t>
      </w:r>
      <w:r w:rsidR="008A516D" w:rsidRPr="008420A6">
        <w:rPr>
          <w:rFonts w:ascii="Arial" w:hAnsi="Arial" w:cs="Arial"/>
          <w:sz w:val="22"/>
          <w:szCs w:val="22"/>
        </w:rPr>
        <w:t>:</w:t>
      </w:r>
    </w:p>
    <w:p w14:paraId="5CE87079" w14:textId="5C2FB696" w:rsidR="008A516D" w:rsidRPr="008420A6" w:rsidRDefault="008A516D" w:rsidP="00BC68EB">
      <w:pPr>
        <w:pStyle w:val="Akapitzlist"/>
        <w:numPr>
          <w:ilvl w:val="0"/>
          <w:numId w:val="34"/>
        </w:numPr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numer rachunku bankowego;</w:t>
      </w:r>
    </w:p>
    <w:p w14:paraId="3EC61372" w14:textId="3E220FFB" w:rsidR="008A516D" w:rsidRPr="008420A6" w:rsidRDefault="008A516D" w:rsidP="00BC68EB">
      <w:pPr>
        <w:pStyle w:val="Akapitzlis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dane osób, które będą podpisywały umowę o dotację (zmiana w tym zakresie może zostać zakomunikowana w dowolny, udokumentowany sposób);</w:t>
      </w:r>
    </w:p>
    <w:p w14:paraId="5E4DD5E4" w14:textId="16F7EFB6" w:rsidR="007413E4" w:rsidRPr="008420A6" w:rsidRDefault="007413E4" w:rsidP="00BC68EB">
      <w:pPr>
        <w:pStyle w:val="Akapitzlist"/>
        <w:numPr>
          <w:ilvl w:val="0"/>
          <w:numId w:val="34"/>
        </w:numPr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przypadku braku informacji w innych pozycjach oferty, w tym miejscu należy uzasadnić celowość wydatków wpisanych w </w:t>
      </w:r>
      <w:r w:rsidR="000A7FE6" w:rsidRPr="008420A6">
        <w:rPr>
          <w:rFonts w:ascii="Arial" w:hAnsi="Arial" w:cs="Arial"/>
          <w:sz w:val="22"/>
          <w:szCs w:val="22"/>
        </w:rPr>
        <w:t>k</w:t>
      </w:r>
      <w:r w:rsidRPr="008420A6">
        <w:rPr>
          <w:rFonts w:ascii="Arial" w:hAnsi="Arial" w:cs="Arial"/>
          <w:sz w:val="22"/>
          <w:szCs w:val="22"/>
        </w:rPr>
        <w:t>alkulacji przewidywanych kosztów realizacji zadania publicznego.</w:t>
      </w:r>
    </w:p>
    <w:p w14:paraId="6B136477" w14:textId="77777777" w:rsidR="00C44648" w:rsidRPr="008420A6" w:rsidRDefault="00C4464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Oferent zobowiązany jest do podania adresu mailowego i numeru telefonu do osoby upoważnionej do składania wyjaśnień dotyczących oferty w celu skutecznego poinformowania o stwierdzonych brakach lub uchybieniach i oczywistych omyłkach. </w:t>
      </w:r>
      <w:r w:rsidRPr="008420A6">
        <w:rPr>
          <w:rFonts w:ascii="Arial" w:eastAsia="Times New Roman" w:hAnsi="Arial" w:cs="Arial"/>
          <w:lang w:eastAsia="pl-PL"/>
        </w:rPr>
        <w:br/>
        <w:t>Podanie danych kontaktowych jest istotne w przypadku zidentyfikowania w ofercie uchybień/omyłek możliwych do usunięcia.</w:t>
      </w:r>
    </w:p>
    <w:p w14:paraId="620224DC" w14:textId="54531978" w:rsidR="001E3D81" w:rsidRPr="008420A6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Dotacja może być przyznana jedynie na finansowanie zadania z zakresu działalności statutowej nieodpłatnej lub odpłatnej. Środki dotacji nie mogą być przeznaczone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na finansowanie działalności gospodarczej oferenta.</w:t>
      </w:r>
    </w:p>
    <w:p w14:paraId="074D010A" w14:textId="69844142" w:rsidR="00B4296D" w:rsidRPr="008420A6" w:rsidRDefault="008A516D" w:rsidP="008A516D">
      <w:pPr>
        <w:pStyle w:val="Akapitzlist"/>
        <w:numPr>
          <w:ilvl w:val="0"/>
          <w:numId w:val="5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Z oferentem, którego oferta zostanie wybrana w wyniku rozstrzygnięcia otwartego konkursu ofert, Prezydent Miasta Rzeszowa podpisze umowę o realizację zadania publicznego </w:t>
      </w:r>
      <w:r w:rsidRPr="008420A6">
        <w:rPr>
          <w:rFonts w:ascii="Arial" w:hAnsi="Arial" w:cs="Arial"/>
          <w:sz w:val="22"/>
          <w:szCs w:val="22"/>
        </w:rPr>
        <w:br/>
        <w:t xml:space="preserve">w </w:t>
      </w:r>
      <w:r w:rsidR="000472D0">
        <w:rPr>
          <w:rFonts w:ascii="Arial" w:hAnsi="Arial" w:cs="Arial"/>
          <w:sz w:val="22"/>
          <w:szCs w:val="22"/>
        </w:rPr>
        <w:t>2026 r</w:t>
      </w:r>
      <w:r w:rsidRPr="008420A6">
        <w:rPr>
          <w:rFonts w:ascii="Arial" w:hAnsi="Arial" w:cs="Arial"/>
          <w:sz w:val="22"/>
          <w:szCs w:val="22"/>
        </w:rPr>
        <w:t xml:space="preserve">. W umowie określony zostanie zakres i warunki realizacji zadania publicznego. </w:t>
      </w:r>
    </w:p>
    <w:p w14:paraId="302D8C70" w14:textId="77777777" w:rsidR="004A2008" w:rsidRPr="008420A6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6" w:name="_Hlk128387304"/>
      <w:r w:rsidRPr="008420A6">
        <w:rPr>
          <w:rFonts w:ascii="Arial" w:eastAsia="Times New Roman" w:hAnsi="Arial" w:cs="Arial"/>
          <w:lang w:eastAsia="pl-PL"/>
        </w:rPr>
        <w:lastRenderedPageBreak/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5E717A2E" w14:textId="77777777" w:rsidR="004A2008" w:rsidRPr="008420A6" w:rsidRDefault="004A2008" w:rsidP="004632D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Wykorzystanie dotacji będzie możliwe nie wcześniej niż po zawarciu umowy z</w:t>
      </w:r>
      <w:r w:rsidR="006C56F0" w:rsidRPr="008420A6">
        <w:rPr>
          <w:rFonts w:ascii="Arial" w:eastAsia="Times New Roman" w:hAnsi="Arial" w:cs="Arial"/>
          <w:lang w:eastAsia="pl-PL"/>
        </w:rPr>
        <w:t xml:space="preserve"> </w:t>
      </w:r>
      <w:r w:rsidRPr="008420A6">
        <w:rPr>
          <w:rFonts w:ascii="Arial" w:eastAsia="Times New Roman" w:hAnsi="Arial" w:cs="Arial"/>
          <w:lang w:eastAsia="pl-PL"/>
        </w:rPr>
        <w:t>Gmin</w:t>
      </w:r>
      <w:r w:rsidR="006C56F0" w:rsidRPr="008420A6">
        <w:rPr>
          <w:rFonts w:ascii="Arial" w:eastAsia="Times New Roman" w:hAnsi="Arial" w:cs="Arial"/>
          <w:lang w:eastAsia="pl-PL"/>
        </w:rPr>
        <w:t>ą</w:t>
      </w:r>
      <w:r w:rsidRPr="008420A6">
        <w:rPr>
          <w:rFonts w:ascii="Arial" w:eastAsia="Times New Roman" w:hAnsi="Arial" w:cs="Arial"/>
          <w:lang w:eastAsia="pl-PL"/>
        </w:rPr>
        <w:t xml:space="preserve"> Mi</w:t>
      </w:r>
      <w:r w:rsidR="0073183D" w:rsidRPr="008420A6">
        <w:rPr>
          <w:rFonts w:ascii="Arial" w:eastAsia="Times New Roman" w:hAnsi="Arial" w:cs="Arial"/>
          <w:lang w:eastAsia="pl-PL"/>
        </w:rPr>
        <w:t xml:space="preserve">asto </w:t>
      </w:r>
      <w:r w:rsidRPr="008420A6">
        <w:rPr>
          <w:rFonts w:ascii="Arial" w:eastAsia="Times New Roman" w:hAnsi="Arial" w:cs="Arial"/>
          <w:lang w:eastAsia="pl-PL"/>
        </w:rPr>
        <w:t>Rzeszów oraz nie później niż do 14 dni po zakończeniu realizacji zadania publicznego, nie przekraczając jednocześnie 31 grudnia danego roku budżetowego.</w:t>
      </w:r>
    </w:p>
    <w:p w14:paraId="42691A37" w14:textId="77777777" w:rsidR="004A2008" w:rsidRPr="008420A6" w:rsidRDefault="004A2008" w:rsidP="004632D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Koszty powstałe przed datą podpisania umowy, a mieszczące się w terminie realizacji zadania publicznego </w:t>
      </w:r>
      <w:r w:rsidR="00434BD4" w:rsidRPr="008420A6">
        <w:rPr>
          <w:rFonts w:ascii="Arial" w:eastAsia="Times New Roman" w:hAnsi="Arial" w:cs="Arial"/>
          <w:lang w:eastAsia="pl-PL"/>
        </w:rPr>
        <w:t>są wydatkami kwalifikowanymi, o ile zostały uwzględnione w ofercie realizacji zadania publicznego stanowiącej podstawę rozstrzygnięcia otwartego konkursu ofert lub zaakceptowanej aktualizacji oferty, uwzględniającej zmiany sposobu realizacji zadania publicznego dokonane w następstwie rozstrzygnięcia otwartego konkursu ofert</w:t>
      </w:r>
      <w:r w:rsidRPr="008420A6">
        <w:rPr>
          <w:rFonts w:ascii="Arial" w:eastAsia="Times New Roman" w:hAnsi="Arial" w:cs="Arial"/>
          <w:lang w:eastAsia="pl-PL"/>
        </w:rPr>
        <w:t>.</w:t>
      </w:r>
    </w:p>
    <w:p w14:paraId="551F9236" w14:textId="77777777" w:rsidR="004A2008" w:rsidRPr="008420A6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Na dane zadanie oferent może otrzymać dotację tylko z jednego wydziału Urzędu Miasta Rzeszowa lub jednostki organizacyjnej Urzędu.</w:t>
      </w:r>
    </w:p>
    <w:p w14:paraId="3739007A" w14:textId="77777777" w:rsidR="001D550C" w:rsidRPr="008420A6" w:rsidRDefault="001D550C" w:rsidP="0040796B">
      <w:pPr>
        <w:spacing w:after="0" w:line="276" w:lineRule="auto"/>
        <w:ind w:left="567"/>
        <w:rPr>
          <w:rFonts w:ascii="Arial" w:hAnsi="Arial" w:cs="Arial"/>
        </w:rPr>
      </w:pPr>
    </w:p>
    <w:p w14:paraId="20D42083" w14:textId="77777777" w:rsidR="007E20F2" w:rsidRPr="008420A6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W</w:t>
      </w:r>
      <w:r w:rsidR="007E20F2" w:rsidRPr="008420A6">
        <w:rPr>
          <w:rFonts w:ascii="Arial" w:eastAsia="Times New Roman" w:hAnsi="Arial" w:cs="Arial"/>
          <w:b/>
          <w:lang w:eastAsia="pl-PL"/>
        </w:rPr>
        <w:t>arunki realizacji zadania</w:t>
      </w:r>
    </w:p>
    <w:bookmarkEnd w:id="6"/>
    <w:p w14:paraId="560C7AA2" w14:textId="77777777" w:rsidR="00433FA6" w:rsidRPr="008420A6" w:rsidRDefault="0051675E" w:rsidP="00433FA6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Zadanie </w:t>
      </w:r>
      <w:bookmarkStart w:id="7" w:name="_Hlk133589025"/>
      <w:r w:rsidR="00433FA6"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jest zlecane w formie wsparcia wykonania zadania publicznego wraz </w:t>
      </w:r>
      <w:r w:rsidR="00433FA6" w:rsidRPr="008420A6">
        <w:rPr>
          <w:rFonts w:ascii="Arial" w:eastAsia="Times New Roman" w:hAnsi="Arial" w:cs="Arial"/>
          <w:color w:val="000000" w:themeColor="text1"/>
          <w:lang w:eastAsia="pl-PL"/>
        </w:rPr>
        <w:br/>
        <w:t xml:space="preserve">z udzieleniem dotacji na dofinansowanie kosztów realizacji. Wysokość udzielonej dotacji </w:t>
      </w:r>
      <w:r w:rsidR="00433FA6" w:rsidRPr="008420A6">
        <w:rPr>
          <w:rFonts w:ascii="Arial" w:eastAsia="Times New Roman" w:hAnsi="Arial" w:cs="Arial"/>
          <w:color w:val="000000" w:themeColor="text1"/>
          <w:lang w:eastAsia="pl-PL"/>
        </w:rPr>
        <w:br/>
        <w:t>z budżetu Miasta Rzeszowa nie może przekroczyć 95 % całkowitych kosztów zadania.</w:t>
      </w:r>
    </w:p>
    <w:p w14:paraId="67102F0D" w14:textId="41CFA57D" w:rsidR="00A92567" w:rsidRPr="008420A6" w:rsidRDefault="00A92567" w:rsidP="00433FA6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72E9F105" w14:textId="7CA3741B" w:rsidR="00A92567" w:rsidRPr="008420A6" w:rsidRDefault="00A92567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wkładu własnego finansowego</w:t>
      </w:r>
      <w:r w:rsidR="00115B0D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3D0393E" w14:textId="0D489188" w:rsidR="00A92567" w:rsidRPr="008420A6" w:rsidRDefault="00A92567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wkładu własnego osobowego</w:t>
      </w:r>
      <w:r w:rsidR="00115B0D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E332472" w14:textId="0CFC9D06" w:rsidR="00115B0D" w:rsidRPr="008420A6" w:rsidRDefault="00115B0D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4F525486" w14:textId="77777777" w:rsidR="00433FA6" w:rsidRPr="008420A6" w:rsidRDefault="00433FA6" w:rsidP="004632DB">
      <w:pPr>
        <w:numPr>
          <w:ilvl w:val="0"/>
          <w:numId w:val="4"/>
        </w:numPr>
        <w:spacing w:after="0" w:line="276" w:lineRule="auto"/>
        <w:ind w:left="0"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hAnsi="Arial" w:cs="Arial"/>
          <w:color w:val="000000" w:themeColor="text1"/>
        </w:rPr>
        <w:t>Nie dopuszcza się wnoszenia wkładu własnego rzeczowego.</w:t>
      </w:r>
    </w:p>
    <w:p w14:paraId="2166C5DB" w14:textId="77777777" w:rsidR="00433FA6" w:rsidRPr="008420A6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Dopuszcza się pobieranie świadczeń pieniężnych od odbiorców zadania publicznego pod warunkiem, że zleceniobiorca realizujący zadanie publiczne prowadzi działalność odpłatną pożytku publicznego, z której przychód przeznacza na działalność statutową.</w:t>
      </w:r>
    </w:p>
    <w:p w14:paraId="49943D03" w14:textId="7555157F" w:rsidR="00433FA6" w:rsidRPr="008420A6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Przedmiotem zlecenia jest </w:t>
      </w:r>
      <w:r w:rsidR="004B00CA" w:rsidRPr="008420A6">
        <w:rPr>
          <w:rFonts w:ascii="Arial" w:hAnsi="Arial" w:cs="Arial"/>
          <w:color w:val="000000" w:themeColor="text1"/>
          <w:sz w:val="22"/>
          <w:szCs w:val="22"/>
        </w:rPr>
        <w:t xml:space="preserve">realizacja </w:t>
      </w:r>
      <w:r w:rsidR="00F97205" w:rsidRPr="008420A6">
        <w:rPr>
          <w:rFonts w:ascii="Arial" w:hAnsi="Arial" w:cs="Arial"/>
          <w:color w:val="000000" w:themeColor="text1"/>
          <w:sz w:val="22"/>
          <w:szCs w:val="22"/>
        </w:rPr>
        <w:t>działań</w:t>
      </w:r>
      <w:r w:rsidR="004B00CA" w:rsidRPr="008420A6">
        <w:rPr>
          <w:rFonts w:ascii="Arial" w:hAnsi="Arial" w:cs="Arial"/>
          <w:color w:val="000000" w:themeColor="text1"/>
          <w:sz w:val="22"/>
          <w:szCs w:val="22"/>
        </w:rPr>
        <w:t xml:space="preserve"> w ramach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Miejskiego Centrum Seniora, które jest miejscem ogólnodostępnym dla osób starszych, zamieszkałych w Rzeszowie, oferującym szereg zajęć (m.in. wykładów, prelekcji, warsztatów, szkoleń, kursów, konsultacji, spotkań, działań kulturalno-edukacyjnych, kół zainteresowań, ćwiczeń budujących </w:t>
      </w:r>
      <w:r w:rsidR="0067773B" w:rsidRPr="008420A6">
        <w:rPr>
          <w:rFonts w:ascii="Arial" w:hAnsi="Arial" w:cs="Arial"/>
          <w:color w:val="000000" w:themeColor="text1"/>
          <w:sz w:val="22"/>
          <w:szCs w:val="22"/>
        </w:rPr>
        <w:br/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i rozwijających sprawność intelektualną) odpowiadających na zdiagnozowane potrzeby seniorów.  </w:t>
      </w:r>
    </w:p>
    <w:p w14:paraId="7D26D569" w14:textId="7A4C0590" w:rsidR="00433FA6" w:rsidRPr="008420A6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Na działania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>Miejskiego Centrum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przeznaczony został lokal mieszczący się przy </w:t>
      </w:r>
      <w:r w:rsidR="00700956" w:rsidRPr="008420A6">
        <w:rPr>
          <w:rFonts w:ascii="Arial" w:hAnsi="Arial" w:cs="Arial"/>
          <w:color w:val="000000" w:themeColor="text1"/>
          <w:sz w:val="22"/>
          <w:szCs w:val="22"/>
        </w:rPr>
        <w:br/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ul. Rynek 7 w Rzeszowie, wykorzystywany również przez Rzeszowska Radę Seniorów. Kwestie dysponowania w/w lokalem zostaną uregulowane w odrębnej umowie zawartej </w:t>
      </w:r>
      <w:r w:rsidR="00700956" w:rsidRPr="008420A6">
        <w:rPr>
          <w:rFonts w:ascii="Arial" w:hAnsi="Arial" w:cs="Arial"/>
          <w:color w:val="000000" w:themeColor="text1"/>
          <w:sz w:val="22"/>
          <w:szCs w:val="22"/>
        </w:rPr>
        <w:br/>
      </w:r>
      <w:r w:rsidRPr="008420A6">
        <w:rPr>
          <w:rFonts w:ascii="Arial" w:hAnsi="Arial" w:cs="Arial"/>
          <w:color w:val="000000" w:themeColor="text1"/>
          <w:sz w:val="22"/>
          <w:szCs w:val="22"/>
        </w:rPr>
        <w:t>z realizatorem zadania.</w:t>
      </w:r>
      <w:r w:rsidR="002C0A26" w:rsidRPr="008420A6">
        <w:rPr>
          <w:rFonts w:ascii="Arial" w:hAnsi="Arial" w:cs="Arial"/>
          <w:color w:val="000000" w:themeColor="text1"/>
          <w:sz w:val="22"/>
          <w:szCs w:val="22"/>
        </w:rPr>
        <w:t xml:space="preserve"> Działania/zajęcia muszą być prowadzone również w lokalizacjach wskazanych w rozdziale VI.8.2a ogłoszenia. </w:t>
      </w:r>
    </w:p>
    <w:p w14:paraId="4CF354C0" w14:textId="5AB93A12" w:rsidR="00433FA6" w:rsidRPr="008420A6" w:rsidRDefault="00433FA6" w:rsidP="004632D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Oferent zobowiązany jest przedstawić wraz z ofertą </w:t>
      </w:r>
      <w:r w:rsidR="00F97205" w:rsidRPr="008420A6">
        <w:rPr>
          <w:rFonts w:ascii="Arial" w:eastAsia="Times New Roman" w:hAnsi="Arial" w:cs="Arial"/>
          <w:color w:val="000000" w:themeColor="text1"/>
          <w:lang w:eastAsia="pl-PL"/>
        </w:rPr>
        <w:t>Regulamin</w:t>
      </w:r>
      <w:r w:rsidR="004B00CA"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 realizacji zadań</w:t>
      </w: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 według własnego wzoru</w:t>
      </w:r>
      <w:r w:rsidR="004B00CA"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, który </w:t>
      </w: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należy załączyć jako odrębny plik do oferty (w formacie pdf, </w:t>
      </w:r>
      <w:proofErr w:type="spellStart"/>
      <w:r w:rsidRPr="008420A6">
        <w:rPr>
          <w:rFonts w:ascii="Arial" w:eastAsia="Times New Roman" w:hAnsi="Arial" w:cs="Arial"/>
          <w:color w:val="000000" w:themeColor="text1"/>
          <w:lang w:eastAsia="pl-PL"/>
        </w:rPr>
        <w:t>doc</w:t>
      </w:r>
      <w:proofErr w:type="spellEnd"/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 lub </w:t>
      </w:r>
      <w:proofErr w:type="spellStart"/>
      <w:r w:rsidRPr="008420A6">
        <w:rPr>
          <w:rFonts w:ascii="Arial" w:eastAsia="Times New Roman" w:hAnsi="Arial" w:cs="Arial"/>
          <w:color w:val="000000" w:themeColor="text1"/>
          <w:lang w:eastAsia="pl-PL"/>
        </w:rPr>
        <w:t>docx</w:t>
      </w:r>
      <w:proofErr w:type="spellEnd"/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). Załącznik należy dodać w Generatorze </w:t>
      </w:r>
      <w:proofErr w:type="spellStart"/>
      <w:r w:rsidRPr="008420A6">
        <w:rPr>
          <w:rFonts w:ascii="Arial" w:eastAsia="Times New Roman" w:hAnsi="Arial" w:cs="Arial"/>
          <w:color w:val="000000" w:themeColor="text1"/>
          <w:lang w:eastAsia="pl-PL"/>
        </w:rPr>
        <w:t>eNGO</w:t>
      </w:r>
      <w:proofErr w:type="spellEnd"/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 w formie elektronicznej, nie jest wymagana forma papierowa.</w:t>
      </w:r>
    </w:p>
    <w:p w14:paraId="5C2F753E" w14:textId="1957BE01" w:rsidR="00433FA6" w:rsidRPr="008420A6" w:rsidRDefault="00433FA6" w:rsidP="004632D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Obowiązkowymi elementami </w:t>
      </w:r>
      <w:r w:rsidR="004B00CA"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Regulaminu realizacji </w:t>
      </w:r>
      <w:r w:rsidR="0051053E" w:rsidRPr="008420A6">
        <w:rPr>
          <w:rFonts w:ascii="Arial" w:eastAsia="Times New Roman" w:hAnsi="Arial" w:cs="Arial"/>
          <w:color w:val="000000" w:themeColor="text1"/>
          <w:lang w:eastAsia="pl-PL"/>
        </w:rPr>
        <w:t>działań</w:t>
      </w: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, które należy zawrzeć </w:t>
      </w:r>
      <w:r w:rsidR="0067773B" w:rsidRPr="008420A6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8420A6">
        <w:rPr>
          <w:rFonts w:ascii="Arial" w:eastAsia="Times New Roman" w:hAnsi="Arial" w:cs="Arial"/>
          <w:color w:val="000000" w:themeColor="text1"/>
          <w:lang w:eastAsia="pl-PL"/>
        </w:rPr>
        <w:t>w dokumencie są:</w:t>
      </w:r>
    </w:p>
    <w:p w14:paraId="23B1C44F" w14:textId="2076CDD4" w:rsidR="00433FA6" w:rsidRPr="008420A6" w:rsidRDefault="00433FA6" w:rsidP="004632DB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zasady działania i zasady rekrutacji uczestników z uwzględnieniem poniższych warunków:</w:t>
      </w:r>
    </w:p>
    <w:p w14:paraId="75C4DD0B" w14:textId="6716E359" w:rsidR="00433FA6" w:rsidRPr="008420A6" w:rsidRDefault="00075F01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 </w:t>
      </w:r>
      <w:r w:rsidR="00433FA6"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="00433FA6" w:rsidRPr="008420A6">
        <w:rPr>
          <w:rFonts w:ascii="Arial" w:hAnsi="Arial" w:cs="Arial"/>
          <w:color w:val="000000" w:themeColor="text1"/>
          <w:sz w:val="22"/>
          <w:szCs w:val="22"/>
        </w:rPr>
        <w:t xml:space="preserve">w lokalu wykorzystywanym przez Rzeszowską Radę Seniorów pod adresem ul. Rynek 7, w Rzeszowie otwarte jest co najmniej 3 dni </w:t>
      </w:r>
      <w:r w:rsidR="00522692" w:rsidRPr="008420A6">
        <w:rPr>
          <w:rFonts w:ascii="Arial" w:hAnsi="Arial" w:cs="Arial"/>
          <w:color w:val="000000" w:themeColor="text1"/>
          <w:sz w:val="22"/>
          <w:szCs w:val="22"/>
        </w:rPr>
        <w:br/>
      </w:r>
      <w:r w:rsidR="00433FA6" w:rsidRPr="008420A6">
        <w:rPr>
          <w:rFonts w:ascii="Arial" w:hAnsi="Arial" w:cs="Arial"/>
          <w:color w:val="000000" w:themeColor="text1"/>
          <w:sz w:val="22"/>
          <w:szCs w:val="22"/>
        </w:rPr>
        <w:t>w tygodniu, przez co najmniej 3 godziny dziennie;</w:t>
      </w:r>
    </w:p>
    <w:p w14:paraId="1C60E0BD" w14:textId="083017DF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lastRenderedPageBreak/>
        <w:t>prowadzona jest otwarta rekrutacja na zajęcia dla mieszkańców wszystkich rzeszowskich osiedli, ogłoszona możliwie szeroko;</w:t>
      </w:r>
    </w:p>
    <w:p w14:paraId="4B9A824F" w14:textId="6B5F1E96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podpisywane są z seniorami deklaracje udziału w zajęciach - na tej podstawie ustalona zostanie liczba uczestników;</w:t>
      </w:r>
    </w:p>
    <w:p w14:paraId="0185EDC4" w14:textId="247CB885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prowadzone są stale zapisy na zajęcia (w tym telefoniczne), w ściśle określonych godzinach, podanych do szerokiej wiadomości;</w:t>
      </w:r>
    </w:p>
    <w:p w14:paraId="09FF1C3F" w14:textId="3D45B9A0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zapisy prowadzone są w trybie rotacyjnym, polegającym na przyjmowaniu zgłoszeń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>i ustalaniu grafiku obecności zapewniającego możliwość udziału w zajęciach wszystkim chętnym (spełniającym określone przez oferenta kryteria rekrutacyjne). W przypadku przekroczenia liczby miejsc na danych zajęciach, wprowadza się rotację uczestników;</w:t>
      </w:r>
    </w:p>
    <w:p w14:paraId="1AEB5E87" w14:textId="4425621B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oferent powinien zaplanować i opisać działania zmierzające do zachęcenia do udziału w zajęciach oferowanych przez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osób, które w latach 2024 – 2025 nie były uczestnikami zadania publicznego pn. „Prowadzenie Miejskiego Centrum Seniora”. Udział wskazanych osób powinien być monitorowany na podstawie deklaracji uczestników i w ogólnej liczbie uczestników zadania powinien być nie niższy niż </w:t>
      </w:r>
      <w:r w:rsidR="004C3400" w:rsidRPr="008420A6">
        <w:rPr>
          <w:rFonts w:ascii="Arial" w:hAnsi="Arial" w:cs="Arial"/>
          <w:color w:val="000000" w:themeColor="text1"/>
          <w:sz w:val="22"/>
          <w:szCs w:val="22"/>
        </w:rPr>
        <w:t>1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0%; </w:t>
      </w:r>
    </w:p>
    <w:p w14:paraId="52962484" w14:textId="77777777" w:rsidR="00433FA6" w:rsidRPr="008420A6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angażowanie beneficjentów do wspólnego organizowania działań oraz współpracy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>z klubami seniora i organizacjami seniorskimi.</w:t>
      </w:r>
    </w:p>
    <w:p w14:paraId="6503B860" w14:textId="38AF9563" w:rsidR="00433FA6" w:rsidRPr="008420A6" w:rsidRDefault="00433FA6" w:rsidP="004632DB">
      <w:pPr>
        <w:spacing w:after="0" w:line="276" w:lineRule="auto"/>
        <w:ind w:left="851"/>
        <w:rPr>
          <w:rFonts w:ascii="Arial" w:hAnsi="Arial" w:cs="Arial"/>
          <w:color w:val="000000" w:themeColor="text1"/>
        </w:rPr>
      </w:pPr>
      <w:r w:rsidRPr="008420A6">
        <w:rPr>
          <w:rFonts w:ascii="Arial" w:hAnsi="Arial" w:cs="Arial"/>
          <w:color w:val="000000" w:themeColor="text1"/>
        </w:rPr>
        <w:t>Regulamin działania Miejskiego Centrum Seniora powinien być powszechnie dostępny</w:t>
      </w:r>
      <w:r w:rsidRPr="008420A6">
        <w:rPr>
          <w:rFonts w:ascii="Arial" w:hAnsi="Arial" w:cs="Arial"/>
          <w:color w:val="000000" w:themeColor="text1"/>
        </w:rPr>
        <w:br/>
        <w:t>i znany wszystkim uczestnikom wydarzeń. Każd</w:t>
      </w:r>
      <w:r w:rsidR="00CD191F" w:rsidRPr="008420A6">
        <w:rPr>
          <w:rFonts w:ascii="Arial" w:hAnsi="Arial" w:cs="Arial"/>
          <w:color w:val="000000" w:themeColor="text1"/>
        </w:rPr>
        <w:t>a jego</w:t>
      </w:r>
      <w:r w:rsidRPr="008420A6">
        <w:rPr>
          <w:rFonts w:ascii="Arial" w:hAnsi="Arial" w:cs="Arial"/>
          <w:color w:val="000000" w:themeColor="text1"/>
        </w:rPr>
        <w:t xml:space="preserve"> </w:t>
      </w:r>
      <w:r w:rsidR="00CD191F" w:rsidRPr="008420A6">
        <w:rPr>
          <w:rFonts w:ascii="Arial" w:hAnsi="Arial" w:cs="Arial"/>
          <w:color w:val="000000" w:themeColor="text1"/>
        </w:rPr>
        <w:t>modyfikacja</w:t>
      </w:r>
      <w:r w:rsidRPr="008420A6">
        <w:rPr>
          <w:rFonts w:ascii="Arial" w:hAnsi="Arial" w:cs="Arial"/>
          <w:color w:val="000000" w:themeColor="text1"/>
        </w:rPr>
        <w:t xml:space="preserve"> wymaga poinformowania Wydziału Polityki Społecznej Urzędu Miasta Rzeszowa </w:t>
      </w:r>
      <w:r w:rsidR="00AC4301" w:rsidRPr="008420A6">
        <w:rPr>
          <w:rFonts w:ascii="Arial" w:hAnsi="Arial" w:cs="Arial"/>
          <w:color w:val="000000" w:themeColor="text1"/>
        </w:rPr>
        <w:br/>
      </w:r>
      <w:r w:rsidR="00CD191F" w:rsidRPr="008420A6">
        <w:rPr>
          <w:rFonts w:ascii="Arial" w:hAnsi="Arial" w:cs="Arial"/>
          <w:color w:val="000000" w:themeColor="text1"/>
        </w:rPr>
        <w:t>co najmniej</w:t>
      </w:r>
      <w:r w:rsidRPr="008420A6">
        <w:rPr>
          <w:rFonts w:ascii="Arial" w:hAnsi="Arial" w:cs="Arial"/>
          <w:color w:val="000000" w:themeColor="text1"/>
        </w:rPr>
        <w:t xml:space="preserve"> 3 dni robocze przed </w:t>
      </w:r>
      <w:r w:rsidR="00CD191F" w:rsidRPr="008420A6">
        <w:rPr>
          <w:rFonts w:ascii="Arial" w:hAnsi="Arial" w:cs="Arial"/>
          <w:color w:val="000000" w:themeColor="text1"/>
        </w:rPr>
        <w:t xml:space="preserve">jej </w:t>
      </w:r>
      <w:r w:rsidRPr="008420A6">
        <w:rPr>
          <w:rFonts w:ascii="Arial" w:hAnsi="Arial" w:cs="Arial"/>
          <w:color w:val="000000" w:themeColor="text1"/>
        </w:rPr>
        <w:t xml:space="preserve">wprowadzeniem. Prezydent Miasta Rzeszowa zastrzega sobie prawo do sprzeciwu </w:t>
      </w:r>
      <w:r w:rsidR="00CD191F" w:rsidRPr="008420A6">
        <w:rPr>
          <w:rFonts w:ascii="Arial" w:hAnsi="Arial" w:cs="Arial"/>
          <w:color w:val="000000" w:themeColor="text1"/>
        </w:rPr>
        <w:t>wobec planowanych modyfikacji</w:t>
      </w:r>
      <w:r w:rsidRPr="008420A6">
        <w:rPr>
          <w:rFonts w:ascii="Arial" w:hAnsi="Arial" w:cs="Arial"/>
          <w:color w:val="000000" w:themeColor="text1"/>
        </w:rPr>
        <w:t>. W zakresie</w:t>
      </w:r>
      <w:r w:rsidR="00CD191F" w:rsidRPr="008420A6">
        <w:rPr>
          <w:rFonts w:ascii="Arial" w:hAnsi="Arial" w:cs="Arial"/>
          <w:color w:val="000000" w:themeColor="text1"/>
        </w:rPr>
        <w:t xml:space="preserve"> objętym</w:t>
      </w:r>
      <w:r w:rsidRPr="008420A6">
        <w:rPr>
          <w:rFonts w:ascii="Arial" w:hAnsi="Arial" w:cs="Arial"/>
          <w:color w:val="000000" w:themeColor="text1"/>
        </w:rPr>
        <w:t xml:space="preserve"> sprzeciw</w:t>
      </w:r>
      <w:r w:rsidR="00CD191F" w:rsidRPr="008420A6">
        <w:rPr>
          <w:rFonts w:ascii="Arial" w:hAnsi="Arial" w:cs="Arial"/>
          <w:color w:val="000000" w:themeColor="text1"/>
        </w:rPr>
        <w:t>em</w:t>
      </w:r>
      <w:r w:rsidRPr="008420A6">
        <w:rPr>
          <w:rFonts w:ascii="Arial" w:hAnsi="Arial" w:cs="Arial"/>
          <w:color w:val="000000" w:themeColor="text1"/>
        </w:rPr>
        <w:t xml:space="preserve"> zmiana w Regulaminie nie może zostać wprowadzona,</w:t>
      </w:r>
    </w:p>
    <w:p w14:paraId="5AC529EB" w14:textId="0FFD86F5" w:rsidR="00433FA6" w:rsidRPr="008420A6" w:rsidRDefault="00433FA6" w:rsidP="004632DB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wykaz zaplanowanych zajęć/działań/wydarzeń, </w:t>
      </w:r>
      <w:bookmarkStart w:id="8" w:name="_Hlk214983288"/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przy czym w ofercie </w:t>
      </w:r>
      <w:r w:rsidR="004C3400" w:rsidRPr="008420A6">
        <w:rPr>
          <w:rFonts w:ascii="Arial" w:hAnsi="Arial" w:cs="Arial"/>
          <w:color w:val="000000" w:themeColor="text1"/>
          <w:sz w:val="22"/>
          <w:szCs w:val="22"/>
        </w:rPr>
        <w:t xml:space="preserve">zajęć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obligatoryjnie muszą znaleźć się:</w:t>
      </w:r>
    </w:p>
    <w:bookmarkEnd w:id="8"/>
    <w:p w14:paraId="61670C13" w14:textId="14B4E84F" w:rsidR="00C33CF7" w:rsidRPr="008420A6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cykliczne zajęcia organizowane w</w:t>
      </w:r>
      <w:r w:rsidR="00C33CF7" w:rsidRPr="008420A6">
        <w:rPr>
          <w:rFonts w:ascii="Arial" w:hAnsi="Arial" w:cs="Arial"/>
          <w:sz w:val="22"/>
          <w:szCs w:val="22"/>
        </w:rPr>
        <w:t xml:space="preserve">e wskazanych lokalizacjach: </w:t>
      </w:r>
    </w:p>
    <w:p w14:paraId="73D54AB2" w14:textId="5D5EB0E3" w:rsidR="00C33CF7" w:rsidRPr="008420A6" w:rsidRDefault="00C33CF7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Dom Kultury Spółdzielni Mieszkaniowej Osiedla 1000-Lecia, Rzeszów, </w:t>
      </w:r>
      <w:r w:rsidRPr="008420A6">
        <w:rPr>
          <w:rFonts w:ascii="Arial" w:hAnsi="Arial" w:cs="Arial"/>
          <w:sz w:val="22"/>
          <w:szCs w:val="22"/>
        </w:rPr>
        <w:br/>
        <w:t xml:space="preserve">ul. Kochanowskiego 29 (w każdym tygodniu po 3 godz., przez minimum </w:t>
      </w:r>
      <w:r w:rsidR="004C3400" w:rsidRPr="008420A6">
        <w:rPr>
          <w:rFonts w:ascii="Arial" w:hAnsi="Arial" w:cs="Arial"/>
          <w:sz w:val="22"/>
          <w:szCs w:val="22"/>
        </w:rPr>
        <w:t>15</w:t>
      </w:r>
      <w:r w:rsidRPr="008420A6">
        <w:rPr>
          <w:rFonts w:ascii="Arial" w:hAnsi="Arial" w:cs="Arial"/>
          <w:sz w:val="22"/>
          <w:szCs w:val="22"/>
        </w:rPr>
        <w:t xml:space="preserve"> tyg. </w:t>
      </w:r>
      <w:r w:rsidR="00BC68EB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 xml:space="preserve">w </w:t>
      </w:r>
      <w:r w:rsidR="004C3400" w:rsidRPr="008420A6">
        <w:rPr>
          <w:rFonts w:ascii="Arial" w:hAnsi="Arial" w:cs="Arial"/>
          <w:sz w:val="22"/>
          <w:szCs w:val="22"/>
        </w:rPr>
        <w:t>okresie wrzesień-grudzień 2026 r.</w:t>
      </w:r>
      <w:r w:rsidRPr="008420A6">
        <w:rPr>
          <w:rFonts w:ascii="Arial" w:hAnsi="Arial" w:cs="Arial"/>
          <w:sz w:val="22"/>
          <w:szCs w:val="22"/>
        </w:rPr>
        <w:t>)</w:t>
      </w:r>
      <w:r w:rsidR="00BC68EB" w:rsidRPr="008420A6">
        <w:rPr>
          <w:rFonts w:ascii="Arial" w:hAnsi="Arial" w:cs="Arial"/>
          <w:sz w:val="22"/>
          <w:szCs w:val="22"/>
        </w:rPr>
        <w:t xml:space="preserve">; </w:t>
      </w:r>
    </w:p>
    <w:p w14:paraId="46FC245C" w14:textId="7E1198B2" w:rsidR="00BC68EB" w:rsidRPr="008420A6" w:rsidRDefault="00BC68EB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fili</w:t>
      </w:r>
      <w:r w:rsidR="004C3400" w:rsidRPr="008420A6">
        <w:rPr>
          <w:rFonts w:ascii="Arial" w:hAnsi="Arial" w:cs="Arial"/>
          <w:sz w:val="22"/>
          <w:szCs w:val="22"/>
        </w:rPr>
        <w:t>ach</w:t>
      </w:r>
      <w:r w:rsidRPr="008420A6">
        <w:rPr>
          <w:rFonts w:ascii="Arial" w:hAnsi="Arial" w:cs="Arial"/>
          <w:sz w:val="22"/>
          <w:szCs w:val="22"/>
        </w:rPr>
        <w:t xml:space="preserve"> Rzeszowskiego Domu Kultury ul. Dębicka 170, Osiedle Przybyszówka</w:t>
      </w:r>
      <w:r w:rsidR="004C3400" w:rsidRPr="008420A6">
        <w:rPr>
          <w:rFonts w:ascii="Arial" w:hAnsi="Arial" w:cs="Arial"/>
          <w:sz w:val="22"/>
          <w:szCs w:val="22"/>
        </w:rPr>
        <w:t xml:space="preserve"> </w:t>
      </w:r>
      <w:r w:rsidR="00D1735B" w:rsidRPr="008420A6">
        <w:rPr>
          <w:rFonts w:ascii="Arial" w:hAnsi="Arial" w:cs="Arial"/>
          <w:sz w:val="22"/>
          <w:szCs w:val="22"/>
        </w:rPr>
        <w:br/>
      </w:r>
      <w:r w:rsidR="004C3400" w:rsidRPr="008420A6">
        <w:rPr>
          <w:rFonts w:ascii="Arial" w:hAnsi="Arial" w:cs="Arial"/>
          <w:sz w:val="22"/>
          <w:szCs w:val="22"/>
        </w:rPr>
        <w:t>i</w:t>
      </w:r>
      <w:r w:rsidR="00D1735B" w:rsidRPr="008420A6">
        <w:rPr>
          <w:rFonts w:ascii="Arial" w:hAnsi="Arial" w:cs="Arial"/>
          <w:sz w:val="22"/>
          <w:szCs w:val="22"/>
        </w:rPr>
        <w:t xml:space="preserve"> </w:t>
      </w:r>
      <w:r w:rsidR="00413AE5" w:rsidRPr="008420A6">
        <w:rPr>
          <w:rFonts w:ascii="Arial" w:hAnsi="Arial" w:cs="Arial"/>
          <w:sz w:val="22"/>
          <w:szCs w:val="22"/>
        </w:rPr>
        <w:t>ul. Wieniawskiego 84, Osiedle Zalesie</w:t>
      </w:r>
      <w:r w:rsidR="004C3400" w:rsidRPr="008420A6">
        <w:rPr>
          <w:rFonts w:ascii="Arial" w:hAnsi="Arial" w:cs="Arial"/>
          <w:sz w:val="22"/>
          <w:szCs w:val="22"/>
        </w:rPr>
        <w:t xml:space="preserve"> - </w:t>
      </w:r>
      <w:r w:rsidRPr="008420A6">
        <w:rPr>
          <w:rFonts w:ascii="Arial" w:hAnsi="Arial" w:cs="Arial"/>
          <w:sz w:val="22"/>
          <w:szCs w:val="22"/>
        </w:rPr>
        <w:t xml:space="preserve">(w </w:t>
      </w:r>
      <w:r w:rsidR="004C3400" w:rsidRPr="008420A6">
        <w:rPr>
          <w:rFonts w:ascii="Arial" w:hAnsi="Arial" w:cs="Arial"/>
          <w:sz w:val="22"/>
          <w:szCs w:val="22"/>
        </w:rPr>
        <w:t xml:space="preserve">każdej filii, w </w:t>
      </w:r>
      <w:r w:rsidRPr="008420A6">
        <w:rPr>
          <w:rFonts w:ascii="Arial" w:hAnsi="Arial" w:cs="Arial"/>
          <w:sz w:val="22"/>
          <w:szCs w:val="22"/>
        </w:rPr>
        <w:t xml:space="preserve">każdym tygodniu </w:t>
      </w:r>
      <w:r w:rsidR="00B6426A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 xml:space="preserve">po 2 godz., przez minimum </w:t>
      </w:r>
      <w:r w:rsidR="004C3400" w:rsidRPr="008420A6">
        <w:rPr>
          <w:rFonts w:ascii="Arial" w:hAnsi="Arial" w:cs="Arial"/>
          <w:sz w:val="22"/>
          <w:szCs w:val="22"/>
        </w:rPr>
        <w:t>15</w:t>
      </w:r>
      <w:r w:rsidRPr="008420A6">
        <w:rPr>
          <w:rFonts w:ascii="Arial" w:hAnsi="Arial" w:cs="Arial"/>
          <w:sz w:val="22"/>
          <w:szCs w:val="22"/>
        </w:rPr>
        <w:t xml:space="preserve"> tyg. w </w:t>
      </w:r>
      <w:r w:rsidR="004C3400" w:rsidRPr="008420A6">
        <w:rPr>
          <w:rFonts w:ascii="Arial" w:hAnsi="Arial" w:cs="Arial"/>
          <w:sz w:val="22"/>
          <w:szCs w:val="22"/>
        </w:rPr>
        <w:t>okresie wrzesień-grudzień 2026 r.</w:t>
      </w:r>
      <w:r w:rsidRPr="008420A6">
        <w:rPr>
          <w:rFonts w:ascii="Arial" w:hAnsi="Arial" w:cs="Arial"/>
          <w:sz w:val="22"/>
          <w:szCs w:val="22"/>
        </w:rPr>
        <w:t xml:space="preserve">); </w:t>
      </w:r>
    </w:p>
    <w:p w14:paraId="42566287" w14:textId="0E9DA94C" w:rsidR="00433FA6" w:rsidRPr="008420A6" w:rsidRDefault="00BC68EB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filiach Rzeszowskiego Domu Kultury: ul. Herbowa 3, Osiedle Budziwój, </w:t>
      </w:r>
      <w:r w:rsidRPr="008420A6">
        <w:rPr>
          <w:rFonts w:ascii="Arial" w:hAnsi="Arial" w:cs="Arial"/>
          <w:sz w:val="22"/>
          <w:szCs w:val="22"/>
        </w:rPr>
        <w:br/>
        <w:t>ul. Paderewskiego 154, Osiedle Słocina, ul. Beskidzka 6, Osiedle Zwięczyca</w:t>
      </w:r>
      <w:r w:rsidR="00433FA6" w:rsidRPr="008420A6">
        <w:rPr>
          <w:rFonts w:ascii="Arial" w:hAnsi="Arial" w:cs="Arial"/>
          <w:sz w:val="22"/>
          <w:szCs w:val="22"/>
        </w:rPr>
        <w:t xml:space="preserve"> </w:t>
      </w:r>
      <w:r w:rsidR="00657155" w:rsidRPr="008420A6">
        <w:rPr>
          <w:rFonts w:ascii="Arial" w:hAnsi="Arial" w:cs="Arial"/>
          <w:sz w:val="22"/>
          <w:szCs w:val="22"/>
        </w:rPr>
        <w:t>-</w:t>
      </w:r>
      <w:r w:rsidR="00522692" w:rsidRPr="008420A6">
        <w:rPr>
          <w:rFonts w:ascii="Arial" w:hAnsi="Arial" w:cs="Arial"/>
          <w:sz w:val="22"/>
          <w:szCs w:val="22"/>
        </w:rPr>
        <w:br/>
      </w:r>
      <w:r w:rsidR="00433FA6" w:rsidRPr="008420A6">
        <w:rPr>
          <w:rFonts w:ascii="Arial" w:hAnsi="Arial" w:cs="Arial"/>
          <w:sz w:val="22"/>
          <w:szCs w:val="22"/>
        </w:rPr>
        <w:t>(</w:t>
      </w:r>
      <w:r w:rsidR="004C3400" w:rsidRPr="008420A6">
        <w:rPr>
          <w:rFonts w:ascii="Arial" w:hAnsi="Arial" w:cs="Arial"/>
          <w:sz w:val="22"/>
          <w:szCs w:val="22"/>
        </w:rPr>
        <w:t xml:space="preserve">w każdej filii, </w:t>
      </w:r>
      <w:r w:rsidRPr="008420A6">
        <w:rPr>
          <w:rFonts w:ascii="Arial" w:hAnsi="Arial" w:cs="Arial"/>
          <w:sz w:val="22"/>
          <w:szCs w:val="22"/>
        </w:rPr>
        <w:t>co drugi tydzień</w:t>
      </w:r>
      <w:r w:rsidR="00433FA6" w:rsidRPr="008420A6">
        <w:rPr>
          <w:rFonts w:ascii="Arial" w:hAnsi="Arial" w:cs="Arial"/>
          <w:sz w:val="22"/>
          <w:szCs w:val="22"/>
        </w:rPr>
        <w:t xml:space="preserve"> po 2 godz., przez minimum </w:t>
      </w:r>
      <w:r w:rsidR="00D1735B" w:rsidRPr="008420A6">
        <w:rPr>
          <w:rFonts w:ascii="Arial" w:hAnsi="Arial" w:cs="Arial"/>
          <w:sz w:val="22"/>
          <w:szCs w:val="22"/>
        </w:rPr>
        <w:t>8</w:t>
      </w:r>
      <w:r w:rsidR="00433FA6" w:rsidRPr="008420A6">
        <w:rPr>
          <w:rFonts w:ascii="Arial" w:hAnsi="Arial" w:cs="Arial"/>
          <w:sz w:val="22"/>
          <w:szCs w:val="22"/>
        </w:rPr>
        <w:t xml:space="preserve"> tyg.</w:t>
      </w:r>
      <w:r w:rsidR="00C33CF7" w:rsidRPr="008420A6">
        <w:rPr>
          <w:rFonts w:ascii="Arial" w:hAnsi="Arial" w:cs="Arial"/>
          <w:sz w:val="22"/>
          <w:szCs w:val="22"/>
        </w:rPr>
        <w:t xml:space="preserve"> </w:t>
      </w:r>
      <w:r w:rsidR="00433FA6" w:rsidRPr="008420A6">
        <w:rPr>
          <w:rFonts w:ascii="Arial" w:hAnsi="Arial" w:cs="Arial"/>
          <w:sz w:val="22"/>
          <w:szCs w:val="22"/>
        </w:rPr>
        <w:t xml:space="preserve">w </w:t>
      </w:r>
      <w:r w:rsidR="00D1735B" w:rsidRPr="008420A6">
        <w:rPr>
          <w:rFonts w:ascii="Arial" w:hAnsi="Arial" w:cs="Arial"/>
          <w:sz w:val="22"/>
          <w:szCs w:val="22"/>
        </w:rPr>
        <w:t>okresie wrzesień-grudzień 2026 r.</w:t>
      </w:r>
      <w:r w:rsidR="00433FA6" w:rsidRPr="008420A6">
        <w:rPr>
          <w:rFonts w:ascii="Arial" w:hAnsi="Arial" w:cs="Arial"/>
          <w:sz w:val="22"/>
          <w:szCs w:val="22"/>
        </w:rPr>
        <w:t>)</w:t>
      </w:r>
      <w:r w:rsidR="00F63098" w:rsidRPr="008420A6">
        <w:rPr>
          <w:rFonts w:ascii="Arial" w:hAnsi="Arial" w:cs="Arial"/>
          <w:sz w:val="22"/>
          <w:szCs w:val="22"/>
        </w:rPr>
        <w:t>;</w:t>
      </w:r>
      <w:r w:rsidRPr="008420A6">
        <w:rPr>
          <w:rFonts w:ascii="Arial" w:hAnsi="Arial" w:cs="Arial"/>
          <w:sz w:val="22"/>
          <w:szCs w:val="22"/>
        </w:rPr>
        <w:t xml:space="preserve"> </w:t>
      </w:r>
    </w:p>
    <w:p w14:paraId="070EA632" w14:textId="0F4C7345" w:rsidR="00433FA6" w:rsidRPr="008420A6" w:rsidRDefault="00433FA6" w:rsidP="00522692">
      <w:pPr>
        <w:pStyle w:val="Akapitzlist"/>
        <w:numPr>
          <w:ilvl w:val="0"/>
          <w:numId w:val="36"/>
        </w:numPr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oferta cyklicznych zajęć realizowanych w </w:t>
      </w:r>
      <w:r w:rsidR="00BC68EB" w:rsidRPr="008420A6">
        <w:rPr>
          <w:rFonts w:ascii="Arial" w:hAnsi="Arial" w:cs="Arial"/>
          <w:color w:val="000000" w:themeColor="text1"/>
          <w:sz w:val="22"/>
          <w:szCs w:val="22"/>
        </w:rPr>
        <w:t xml:space="preserve">Domu Kultury Spółdzielni Mieszkaniowej Osiedla 1000-Lecia i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filiach Rzeszowskiego Domu Kultury, przy czym w ofercie, </w:t>
      </w:r>
      <w:r w:rsidR="00522692" w:rsidRPr="008420A6">
        <w:rPr>
          <w:rFonts w:ascii="Arial" w:hAnsi="Arial" w:cs="Arial"/>
          <w:color w:val="000000" w:themeColor="text1"/>
          <w:sz w:val="22"/>
          <w:szCs w:val="22"/>
        </w:rPr>
        <w:br/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BC68EB" w:rsidRPr="008420A6">
        <w:rPr>
          <w:rFonts w:ascii="Arial" w:hAnsi="Arial" w:cs="Arial"/>
          <w:color w:val="000000" w:themeColor="text1"/>
          <w:sz w:val="22"/>
          <w:szCs w:val="22"/>
        </w:rPr>
        <w:t>każdej lokalizacji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, obligatoryjnie muszą zostać zrealizowane minimum </w:t>
      </w:r>
      <w:r w:rsidR="00657155" w:rsidRPr="008420A6">
        <w:rPr>
          <w:rFonts w:ascii="Arial" w:hAnsi="Arial" w:cs="Arial"/>
          <w:color w:val="000000" w:themeColor="text1"/>
          <w:sz w:val="22"/>
          <w:szCs w:val="22"/>
        </w:rPr>
        <w:t>trzy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różne zajęcia z zakresu:</w:t>
      </w:r>
    </w:p>
    <w:p w14:paraId="580A74C6" w14:textId="5A8214F8" w:rsidR="00433FA6" w:rsidRPr="008420A6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zajęć ruchowych, np. gimnastyka rehabilitacyjna, fitness, </w:t>
      </w:r>
      <w:proofErr w:type="spellStart"/>
      <w:r w:rsidRPr="008420A6">
        <w:rPr>
          <w:rFonts w:ascii="Arial" w:hAnsi="Arial" w:cs="Arial"/>
          <w:color w:val="000000" w:themeColor="text1"/>
          <w:sz w:val="22"/>
          <w:szCs w:val="22"/>
        </w:rPr>
        <w:t>pilates</w:t>
      </w:r>
      <w:proofErr w:type="spellEnd"/>
      <w:r w:rsidRPr="008420A6">
        <w:rPr>
          <w:rFonts w:ascii="Arial" w:hAnsi="Arial" w:cs="Arial"/>
          <w:color w:val="000000" w:themeColor="text1"/>
          <w:sz w:val="22"/>
          <w:szCs w:val="22"/>
        </w:rPr>
        <w:t>, joga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>;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42EBB01" w14:textId="6CBC389E" w:rsidR="00433FA6" w:rsidRPr="008420A6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zajęć manualnych, np. rękodzieło, dziewiarstwo, plastyczno-artystyczne, florystyka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FC8DE7F" w14:textId="01D269E9" w:rsidR="00433FA6" w:rsidRPr="008420A6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zajęć muzycznych lub choreograficznych, np. śpiew, taniec terapeutyczny, muzykoterapia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>;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80C6C67" w14:textId="27DF0135" w:rsidR="00433FA6" w:rsidRPr="008420A6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zajęć edukacyjnych, np. w zakresie bezpieczeństwa, ekologii, kulturoznawstwa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>;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A78316" w14:textId="77777777" w:rsidR="00433FA6" w:rsidRPr="008420A6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zajęć prozdrowotnych, np. dotyczące wielolekowości, dobrostanu psychicznego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 xml:space="preserve">i fizycznego, zdrowego stylu życia, chorób osób starszych, radzenia sobie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>z problemami w różnych fazach choroby.</w:t>
      </w:r>
    </w:p>
    <w:p w14:paraId="785CAA65" w14:textId="42527C33" w:rsidR="00433FA6" w:rsidRPr="008420A6" w:rsidRDefault="00433FA6" w:rsidP="00433FA6">
      <w:pPr>
        <w:pStyle w:val="Akapitzlist"/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Oferent może zaproponować dodatkowe tematy/zakresy działań – przy czym wymagane jest uzasadnienie propozycji z odniesieniem do rzeczywistych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>i wykazanych w ofercie potrzeb seniorów zamieszkujących Miasto Rzeszów</w:t>
      </w:r>
      <w:r w:rsidR="004632DB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601E8DE" w14:textId="615D4443" w:rsidR="00433FA6" w:rsidRPr="008420A6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działania informacyjne o wydarzeniach/zadaniach realizowanych w Rzeszowie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 xml:space="preserve">na rzecz seniorów, w tym o innych zadaniach publicznych realizowanych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 xml:space="preserve">ze środków budżetu 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>M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iasta Rzeszowa – konieczne jest opisanie sposobów realizacji działań informacyjnych</w:t>
      </w:r>
      <w:r w:rsidR="00EB118D" w:rsidRPr="008420A6">
        <w:rPr>
          <w:rFonts w:ascii="Arial" w:hAnsi="Arial" w:cs="Arial"/>
          <w:color w:val="000000" w:themeColor="text1"/>
          <w:sz w:val="22"/>
          <w:szCs w:val="22"/>
        </w:rPr>
        <w:t xml:space="preserve"> w tym prowadzeni</w:t>
      </w:r>
      <w:r w:rsidR="0067773B" w:rsidRPr="008420A6">
        <w:rPr>
          <w:rFonts w:ascii="Arial" w:hAnsi="Arial" w:cs="Arial"/>
          <w:color w:val="000000" w:themeColor="text1"/>
          <w:sz w:val="22"/>
          <w:szCs w:val="22"/>
        </w:rPr>
        <w:t>a</w:t>
      </w:r>
      <w:r w:rsidR="00EB118D" w:rsidRPr="008420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0A26" w:rsidRPr="008420A6">
        <w:rPr>
          <w:rFonts w:ascii="Arial" w:hAnsi="Arial" w:cs="Arial"/>
          <w:color w:val="000000" w:themeColor="text1"/>
          <w:sz w:val="22"/>
          <w:szCs w:val="22"/>
        </w:rPr>
        <w:t>profilu</w:t>
      </w:r>
      <w:r w:rsidR="00EB118D" w:rsidRPr="008420A6">
        <w:rPr>
          <w:rFonts w:ascii="Arial" w:hAnsi="Arial" w:cs="Arial"/>
          <w:color w:val="000000" w:themeColor="text1"/>
          <w:sz w:val="22"/>
          <w:szCs w:val="22"/>
        </w:rPr>
        <w:t xml:space="preserve"> na FB</w:t>
      </w:r>
      <w:r w:rsidR="002C0A26" w:rsidRPr="008420A6">
        <w:rPr>
          <w:rFonts w:ascii="Arial" w:hAnsi="Arial" w:cs="Arial"/>
          <w:color w:val="000000" w:themeColor="text1"/>
          <w:sz w:val="22"/>
          <w:szCs w:val="22"/>
        </w:rPr>
        <w:t xml:space="preserve"> (profil Miejskiego Centrum Seniora)</w:t>
      </w:r>
      <w:r w:rsidR="004632DB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7BD41E2" w14:textId="5A16855D" w:rsidR="00433FA6" w:rsidRPr="008420A6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zajęcia integrujące, w tym międzypokoleniowe – np. kółka tematyczne, organizacja gier stolikowych, spotkań towarzyskich</w:t>
      </w:r>
      <w:r w:rsidR="004632DB" w:rsidRPr="008420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9536D2" w14:textId="78D1303C" w:rsidR="00433FA6" w:rsidRPr="008420A6" w:rsidRDefault="00433FA6" w:rsidP="00BC68EB">
      <w:pPr>
        <w:pStyle w:val="Akapitzlist"/>
        <w:numPr>
          <w:ilvl w:val="0"/>
          <w:numId w:val="36"/>
        </w:numPr>
        <w:spacing w:line="276" w:lineRule="auto"/>
        <w:ind w:left="1135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ścisła współpraca z wszystkimi klubami seniora i wzajemne informowanie się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>o realizowanych wydarzeniach/zadaniach</w:t>
      </w:r>
      <w:r w:rsidR="00EB118D" w:rsidRPr="008420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413ACC" w14:textId="0E68BC0B" w:rsidR="00433FA6" w:rsidRPr="008420A6" w:rsidRDefault="00433FA6" w:rsidP="00433FA6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zasady współpracy z Rzeszowską Radą Seniorów, która ma prawo do odbywania posiedzeń i dyżurów dla seniorów w lokalu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(ul. Rynek 7). Posiedzenia odbywają się nie rzadziej niż raz na kwartał, dyżury raz w tygodniu. Oferent pewien zaplanować w ofercie działania, polegające na współpracy z Radą Seniora, w tym w budżecie zadania należy zaplanować środki finansowe na zapewnienie drobnego poczęstunku podczas posiedzeń Rady (kawa, herbata, woda, tzw. „susz konferencyjny”) oraz materiałów biurowych związanych ze współpracą z Radą</w:t>
      </w:r>
      <w:r w:rsidR="00CD191F" w:rsidRPr="008420A6">
        <w:rPr>
          <w:rFonts w:ascii="Arial" w:hAnsi="Arial" w:cs="Arial"/>
          <w:color w:val="000000" w:themeColor="text1"/>
          <w:sz w:val="22"/>
          <w:szCs w:val="22"/>
        </w:rPr>
        <w:t xml:space="preserve"> Seniorów</w:t>
      </w:r>
      <w:r w:rsidR="00EB118D" w:rsidRPr="008420A6">
        <w:rPr>
          <w:rFonts w:ascii="Arial" w:hAnsi="Arial" w:cs="Arial"/>
          <w:color w:val="000000" w:themeColor="text1"/>
          <w:sz w:val="22"/>
          <w:szCs w:val="22"/>
        </w:rPr>
        <w:t xml:space="preserve"> (kwota nie wyższa niż 4% wartości dotacji)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723C385" w14:textId="6302B727" w:rsidR="004632DB" w:rsidRPr="008420A6" w:rsidRDefault="004632DB" w:rsidP="00EB118D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Realizator zadania zobowiązany będzie do comiesięcznego informowania Wydziału Polityki Społecznej Urzędu Miasta Rzeszowa o planowanych działaniach (z podaniem terminu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br/>
        <w:t xml:space="preserve">i miejsca działania) w ramach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drogą mailową na adres: wps@erzeszow.pl do 25 dnia miesiąca poprzedzającego obowiązywanie harmonogramu/grafiku oraz informowania na bieżąco o każdej planowanej zmianie miesięcznego harmonogramu/grafiku. Prezydent Miasta Rzeszowa zastrzega sobie możliwość zakwestionowania działań niezgodnych z ww. harmonogramami/grafikami.</w:t>
      </w:r>
    </w:p>
    <w:p w14:paraId="152E46A4" w14:textId="3828169E" w:rsidR="004632DB" w:rsidRPr="008420A6" w:rsidRDefault="004632DB" w:rsidP="00EB118D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Aktualny harmonogram/grafik działań w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Miejskim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powinien być powszechnie dostępny dla wszystkich seniorów chcących skorzystać z oferty.</w:t>
      </w:r>
    </w:p>
    <w:p w14:paraId="474B8318" w14:textId="77777777" w:rsidR="00E6221F" w:rsidRPr="008420A6" w:rsidRDefault="004632DB" w:rsidP="00E6221F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>Oferent powinien przedstawić (na etapie składania oferty – w rozdziale III pkt 3 oferty - "Syntetyczny opis zadania")</w:t>
      </w:r>
      <w:r w:rsidR="00E6221F" w:rsidRPr="008420A6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2BCE345" w14:textId="5726E322" w:rsidR="00E6221F" w:rsidRPr="008420A6" w:rsidRDefault="004632DB" w:rsidP="00E6221F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>dni i godzin</w:t>
      </w:r>
      <w:r w:rsidR="00E6221F" w:rsidRPr="008420A6">
        <w:rPr>
          <w:rFonts w:ascii="Arial" w:hAnsi="Arial" w:cs="Arial"/>
          <w:color w:val="000000" w:themeColor="text1"/>
          <w:sz w:val="22"/>
          <w:szCs w:val="22"/>
        </w:rPr>
        <w:t>y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 funkcjonowania 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420A6">
        <w:rPr>
          <w:rFonts w:ascii="Arial" w:hAnsi="Arial" w:cs="Arial"/>
          <w:color w:val="000000" w:themeColor="text1"/>
          <w:sz w:val="22"/>
          <w:szCs w:val="22"/>
        </w:rPr>
        <w:t>Centrum</w:t>
      </w:r>
      <w:r w:rsidR="00075F01" w:rsidRPr="008420A6">
        <w:rPr>
          <w:rFonts w:ascii="Arial" w:hAnsi="Arial" w:cs="Arial"/>
          <w:color w:val="000000" w:themeColor="text1"/>
          <w:sz w:val="22"/>
          <w:szCs w:val="22"/>
        </w:rPr>
        <w:t xml:space="preserve"> Seniora</w:t>
      </w:r>
      <w:r w:rsidR="00E6221F" w:rsidRPr="008420A6">
        <w:rPr>
          <w:rFonts w:ascii="Arial" w:hAnsi="Arial" w:cs="Arial"/>
          <w:color w:val="000000" w:themeColor="text1"/>
          <w:sz w:val="22"/>
          <w:szCs w:val="22"/>
        </w:rPr>
        <w:t xml:space="preserve"> (ul. Rynek 7);</w:t>
      </w:r>
    </w:p>
    <w:p w14:paraId="1444334D" w14:textId="40454069" w:rsidR="00433FA6" w:rsidRPr="008420A6" w:rsidRDefault="00E6221F" w:rsidP="00E6221F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zapotrzebowanie na zajęcia inne niż obligatoryjne zaproponowane w ofercie. </w:t>
      </w:r>
    </w:p>
    <w:p w14:paraId="43CAB3CE" w14:textId="77777777" w:rsidR="002641E7" w:rsidRPr="008420A6" w:rsidRDefault="002641E7" w:rsidP="00BD347C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5260B3B0" w14:textId="10FE65C4" w:rsidR="002641E7" w:rsidRPr="008420A6" w:rsidRDefault="002641E7" w:rsidP="00BC68EB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color w:val="000000" w:themeColor="text1"/>
          <w:sz w:val="22"/>
          <w:szCs w:val="22"/>
        </w:rPr>
        <w:t xml:space="preserve">zachować lokalny charakter zadań, poprzez udział w realizacji zadania wyłącznie mieszkańców </w:t>
      </w:r>
      <w:r w:rsidRPr="008420A6">
        <w:rPr>
          <w:rFonts w:ascii="Arial" w:hAnsi="Arial" w:cs="Arial"/>
          <w:sz w:val="22"/>
          <w:szCs w:val="22"/>
        </w:rPr>
        <w:t>Rzeszowa w wieku senioralnym</w:t>
      </w:r>
      <w:r w:rsidR="00807424" w:rsidRPr="008420A6">
        <w:rPr>
          <w:rFonts w:ascii="Arial" w:hAnsi="Arial" w:cs="Arial"/>
          <w:sz w:val="22"/>
          <w:szCs w:val="22"/>
        </w:rPr>
        <w:t xml:space="preserve"> (60+)</w:t>
      </w:r>
      <w:r w:rsidR="00D13940" w:rsidRPr="008420A6">
        <w:rPr>
          <w:rFonts w:ascii="Arial" w:hAnsi="Arial" w:cs="Arial"/>
          <w:sz w:val="22"/>
          <w:szCs w:val="22"/>
        </w:rPr>
        <w:t>;</w:t>
      </w:r>
    </w:p>
    <w:p w14:paraId="62DA3636" w14:textId="6E87F402" w:rsidR="002641E7" w:rsidRPr="008420A6" w:rsidRDefault="002641E7" w:rsidP="00BC68EB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podać liczebność i przyjęte kryteria doboru uczestników oraz precyzyjnie określić sposób dokumentowania ich wybor</w:t>
      </w:r>
      <w:r w:rsidR="00A56167" w:rsidRPr="008420A6">
        <w:rPr>
          <w:rFonts w:ascii="Arial" w:hAnsi="Arial" w:cs="Arial"/>
          <w:sz w:val="22"/>
          <w:szCs w:val="22"/>
        </w:rPr>
        <w:t>u</w:t>
      </w:r>
      <w:r w:rsidRPr="008420A6">
        <w:rPr>
          <w:rFonts w:ascii="Arial" w:hAnsi="Arial" w:cs="Arial"/>
          <w:sz w:val="22"/>
          <w:szCs w:val="22"/>
        </w:rPr>
        <w:t>, w szczególności dokumentowani</w:t>
      </w:r>
      <w:r w:rsidR="00A56167" w:rsidRPr="008420A6">
        <w:rPr>
          <w:rFonts w:ascii="Arial" w:hAnsi="Arial" w:cs="Arial"/>
          <w:sz w:val="22"/>
          <w:szCs w:val="22"/>
        </w:rPr>
        <w:t>a</w:t>
      </w:r>
      <w:r w:rsidRPr="008420A6">
        <w:rPr>
          <w:rFonts w:ascii="Arial" w:hAnsi="Arial" w:cs="Arial"/>
          <w:sz w:val="22"/>
          <w:szCs w:val="22"/>
        </w:rPr>
        <w:t xml:space="preserve"> spełniania kryteriów udziału w zadaniu.</w:t>
      </w:r>
    </w:p>
    <w:p w14:paraId="7A355B29" w14:textId="05A9CD66" w:rsidR="004632DB" w:rsidRPr="008420A6" w:rsidRDefault="004632DB" w:rsidP="004632DB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W realizacji zadania można przewidzieć możliwość udziału osób pochodzących </w:t>
      </w:r>
      <w:r w:rsidRPr="008420A6">
        <w:rPr>
          <w:rFonts w:ascii="Arial" w:eastAsia="Times New Roman" w:hAnsi="Arial" w:cs="Arial"/>
          <w:lang w:eastAsia="pl-PL"/>
        </w:rPr>
        <w:br/>
        <w:t>z Ukrainy zamieszkujących Miasto Rzeszów.</w:t>
      </w:r>
    </w:p>
    <w:p w14:paraId="685E9633" w14:textId="2931E545" w:rsidR="002641E7" w:rsidRPr="008420A6" w:rsidRDefault="002641E7" w:rsidP="00F013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0FB5018A" w14:textId="77777777" w:rsidR="002641E7" w:rsidRPr="008420A6" w:rsidRDefault="002641E7" w:rsidP="00F013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420A6">
        <w:rPr>
          <w:rFonts w:ascii="Arial" w:eastAsia="Times New Roman" w:hAnsi="Arial" w:cs="Arial"/>
          <w:color w:val="000000" w:themeColor="text1"/>
          <w:lang w:eastAsia="pl-PL"/>
        </w:rPr>
        <w:t>Obligatoryjnymi rezultatami zadania publicznego są:</w:t>
      </w:r>
    </w:p>
    <w:p w14:paraId="603E92F8" w14:textId="77777777" w:rsidR="004632DB" w:rsidRDefault="004632DB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07E7C82" w14:textId="77777777" w:rsidR="000472D0" w:rsidRDefault="000472D0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C221104" w14:textId="77777777" w:rsidR="000472D0" w:rsidRDefault="000472D0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F163858" w14:textId="77777777" w:rsidR="000472D0" w:rsidRPr="008420A6" w:rsidRDefault="000472D0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439"/>
        <w:gridCol w:w="5686"/>
      </w:tblGrid>
      <w:tr w:rsidR="004632DB" w:rsidRPr="008420A6" w14:paraId="4BBFC79A" w14:textId="77777777" w:rsidTr="00EF6547">
        <w:trPr>
          <w:trHeight w:val="398"/>
        </w:trPr>
        <w:tc>
          <w:tcPr>
            <w:tcW w:w="1300" w:type="pct"/>
            <w:vAlign w:val="center"/>
          </w:tcPr>
          <w:p w14:paraId="1EF01901" w14:textId="77777777" w:rsidR="004632DB" w:rsidRPr="008420A6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Nazwa rezultatu</w:t>
            </w:r>
          </w:p>
        </w:tc>
        <w:tc>
          <w:tcPr>
            <w:tcW w:w="747" w:type="pct"/>
            <w:vAlign w:val="center"/>
          </w:tcPr>
          <w:p w14:paraId="7BFC0C5C" w14:textId="77777777" w:rsidR="004632DB" w:rsidRPr="008420A6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b/>
                <w:bCs/>
                <w:lang w:eastAsia="pl-PL"/>
              </w:rPr>
              <w:t>Minimalna oczekiwana wartość rezultatu</w:t>
            </w:r>
          </w:p>
        </w:tc>
        <w:tc>
          <w:tcPr>
            <w:tcW w:w="2953" w:type="pct"/>
            <w:vAlign w:val="center"/>
          </w:tcPr>
          <w:p w14:paraId="0F730CD4" w14:textId="77777777" w:rsidR="004632DB" w:rsidRPr="008420A6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b/>
                <w:bCs/>
                <w:lang w:eastAsia="pl-PL"/>
              </w:rPr>
              <w:t>Sposób monitorowania</w:t>
            </w:r>
          </w:p>
        </w:tc>
      </w:tr>
      <w:tr w:rsidR="004632DB" w:rsidRPr="008420A6" w14:paraId="24EF41BF" w14:textId="77777777" w:rsidTr="00EF6547">
        <w:trPr>
          <w:trHeight w:val="398"/>
        </w:trPr>
        <w:tc>
          <w:tcPr>
            <w:tcW w:w="1300" w:type="pct"/>
            <w:vAlign w:val="center"/>
          </w:tcPr>
          <w:p w14:paraId="17594DB1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747" w:type="pct"/>
            <w:vAlign w:val="center"/>
          </w:tcPr>
          <w:p w14:paraId="5806449C" w14:textId="2C154D01" w:rsidR="004632DB" w:rsidRPr="008420A6" w:rsidRDefault="00E6221F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12</w:t>
            </w:r>
            <w:r w:rsidR="004632DB"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0 </w:t>
            </w:r>
          </w:p>
        </w:tc>
        <w:tc>
          <w:tcPr>
            <w:tcW w:w="2953" w:type="pct"/>
            <w:vAlign w:val="center"/>
          </w:tcPr>
          <w:p w14:paraId="0382EF30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- oświadczenie realizatora zadania o liczbie uczestników* sporządzone na podstawie deklaracji udziału w zajęciach</w:t>
            </w:r>
          </w:p>
          <w:p w14:paraId="511EC819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*</w:t>
            </w:r>
            <w:r w:rsidRPr="008420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Uczestnika liczymy jako osobę jeden raz. Jeżeli dana osoba będzie brała udział w kilku działaniach zostaje ona wykazana jeden raz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</w:p>
        </w:tc>
      </w:tr>
      <w:tr w:rsidR="004632DB" w:rsidRPr="008420A6" w14:paraId="6B553F75" w14:textId="77777777" w:rsidTr="00EF6547">
        <w:tc>
          <w:tcPr>
            <w:tcW w:w="1300" w:type="pct"/>
            <w:vAlign w:val="center"/>
          </w:tcPr>
          <w:p w14:paraId="09BA0DFD" w14:textId="022B238D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działań/ wydarzeń zrealizowanych w ramach </w:t>
            </w:r>
            <w:r w:rsidR="00E6221F"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funkcjonowania 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Miejskiego Centrum Seniora</w:t>
            </w:r>
          </w:p>
        </w:tc>
        <w:tc>
          <w:tcPr>
            <w:tcW w:w="747" w:type="pct"/>
          </w:tcPr>
          <w:p w14:paraId="41B74EF8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2953" w:type="pct"/>
            <w:vAlign w:val="center"/>
          </w:tcPr>
          <w:p w14:paraId="305D5271" w14:textId="4EBD41AC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8420A6">
              <w:rPr>
                <w:rFonts w:ascii="Arial" w:hAnsi="Arial" w:cs="Arial"/>
                <w:color w:val="000000" w:themeColor="text1"/>
              </w:rPr>
              <w:t>- zestawienie działań/wydarzeń wraz z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</w:t>
            </w:r>
            <w:r w:rsidRPr="008420A6">
              <w:rPr>
                <w:rFonts w:ascii="Arial" w:hAnsi="Arial" w:cs="Arial"/>
                <w:color w:val="000000" w:themeColor="text1"/>
              </w:rPr>
              <w:t>świadczeniem realizatora zadania rodzaju, miejsca i daty ich realizacji oraz liczby uczestników (sporządzone na podstawie dokumentów źródłowych, w tym list uczestników, dzienników zajęć, itp.)</w:t>
            </w:r>
          </w:p>
          <w:p w14:paraId="0730846F" w14:textId="26DBAC01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420A6">
              <w:rPr>
                <w:rFonts w:ascii="Arial" w:hAnsi="Arial" w:cs="Arial"/>
                <w:color w:val="000000" w:themeColor="text1"/>
              </w:rPr>
              <w:t xml:space="preserve">- dokumentacja fotograficzna </w:t>
            </w:r>
          </w:p>
        </w:tc>
      </w:tr>
      <w:tr w:rsidR="00AF4A99" w:rsidRPr="008420A6" w14:paraId="5B3E984E" w14:textId="77777777" w:rsidTr="00EF6547">
        <w:tc>
          <w:tcPr>
            <w:tcW w:w="1300" w:type="pct"/>
            <w:vAlign w:val="center"/>
          </w:tcPr>
          <w:p w14:paraId="046FDFFF" w14:textId="74D96FFC" w:rsidR="00AF4A99" w:rsidRPr="008420A6" w:rsidRDefault="00AF4A99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postów na FB</w:t>
            </w:r>
          </w:p>
        </w:tc>
        <w:tc>
          <w:tcPr>
            <w:tcW w:w="747" w:type="pct"/>
          </w:tcPr>
          <w:p w14:paraId="52F0F641" w14:textId="3CD3627E" w:rsidR="00AF4A99" w:rsidRPr="008420A6" w:rsidRDefault="002A4AD5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min. 60 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 xml:space="preserve">(2 posty </w:t>
            </w: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w każdym tygodniu)</w:t>
            </w:r>
          </w:p>
        </w:tc>
        <w:tc>
          <w:tcPr>
            <w:tcW w:w="2953" w:type="pct"/>
            <w:vAlign w:val="center"/>
          </w:tcPr>
          <w:p w14:paraId="0123F36F" w14:textId="1CF1C58F" w:rsidR="00AF4A99" w:rsidRPr="008420A6" w:rsidRDefault="002A4AD5" w:rsidP="00EF6547">
            <w:pPr>
              <w:suppressAutoHyphens/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8420A6">
              <w:rPr>
                <w:rFonts w:ascii="Arial" w:hAnsi="Arial" w:cs="Arial"/>
                <w:color w:val="000000" w:themeColor="text1"/>
              </w:rPr>
              <w:t>- zestawienie postów z określeniem daty publikacji i tematu</w:t>
            </w:r>
          </w:p>
        </w:tc>
      </w:tr>
      <w:tr w:rsidR="004632DB" w:rsidRPr="008420A6" w14:paraId="43135724" w14:textId="77777777" w:rsidTr="00EF6547">
        <w:tc>
          <w:tcPr>
            <w:tcW w:w="1300" w:type="pct"/>
            <w:vAlign w:val="center"/>
          </w:tcPr>
          <w:p w14:paraId="10A7DC2C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747" w:type="pct"/>
          </w:tcPr>
          <w:p w14:paraId="12B62C13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2953" w:type="pct"/>
            <w:vAlign w:val="center"/>
          </w:tcPr>
          <w:p w14:paraId="71C58F32" w14:textId="77777777" w:rsidR="004632DB" w:rsidRPr="008420A6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420A6">
              <w:rPr>
                <w:rFonts w:ascii="Arial" w:eastAsia="Times New Roman" w:hAnsi="Arial" w:cs="Arial"/>
                <w:color w:val="000000" w:themeColor="text1"/>
                <w:lang w:eastAsia="pl-PL"/>
              </w:rPr>
              <w:t>- raport z przeprowadzonej ankiety na koniec realizacji zadania podpisany przez realizatora</w:t>
            </w:r>
          </w:p>
        </w:tc>
      </w:tr>
    </w:tbl>
    <w:p w14:paraId="1C86FB2B" w14:textId="77777777" w:rsidR="004632DB" w:rsidRPr="008420A6" w:rsidRDefault="004632DB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19A6B50" w14:textId="5DDE4CB3" w:rsidR="00934849" w:rsidRPr="008420A6" w:rsidRDefault="00934849" w:rsidP="00522692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Oferent może również w </w:t>
      </w:r>
      <w:r w:rsidR="008B5BD0" w:rsidRPr="008420A6">
        <w:rPr>
          <w:rFonts w:ascii="Arial" w:eastAsia="Times New Roman" w:hAnsi="Arial" w:cs="Arial"/>
          <w:lang w:eastAsia="pl-PL"/>
        </w:rPr>
        <w:t>części</w:t>
      </w:r>
      <w:r w:rsidRPr="008420A6">
        <w:rPr>
          <w:rFonts w:ascii="Arial" w:eastAsia="Times New Roman" w:hAnsi="Arial" w:cs="Arial"/>
          <w:lang w:eastAsia="pl-PL"/>
        </w:rPr>
        <w:t xml:space="preserve"> III pkt 5 i 6 oferty przedstawić własne rezultaty, specyficzne dla zadania. Rezultaty powinny dokładnie odzwierciedlać zakres i cele zadania, a także być przedstawione w sposób mierzalny (czyli w liczbach, które można zweryfikować za pomocą obiektywnych narzędzi wskazanych w ofercie).</w:t>
      </w:r>
    </w:p>
    <w:p w14:paraId="52E4C51C" w14:textId="7745598B" w:rsidR="00823C47" w:rsidRPr="008420A6" w:rsidRDefault="002641E7" w:rsidP="007C329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zmianę.</w:t>
      </w:r>
    </w:p>
    <w:p w14:paraId="19C34823" w14:textId="63446BB4" w:rsidR="002641E7" w:rsidRPr="008420A6" w:rsidRDefault="002641E7" w:rsidP="00CA5C9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Dokumenty potwierdzające osiągnięcie rezultatów, wskazane w</w:t>
      </w:r>
      <w:r w:rsidR="00380A04" w:rsidRPr="008420A6">
        <w:rPr>
          <w:rFonts w:ascii="Arial" w:eastAsia="Times New Roman" w:hAnsi="Arial" w:cs="Arial"/>
          <w:lang w:eastAsia="pl-PL"/>
        </w:rPr>
        <w:t xml:space="preserve"> części </w:t>
      </w:r>
      <w:r w:rsidRPr="008420A6">
        <w:rPr>
          <w:rFonts w:ascii="Arial" w:eastAsia="Times New Roman" w:hAnsi="Arial" w:cs="Arial"/>
          <w:lang w:eastAsia="pl-PL"/>
        </w:rPr>
        <w:t>III pkt 6</w:t>
      </w:r>
      <w:r w:rsidR="00380A04" w:rsidRPr="008420A6">
        <w:rPr>
          <w:rFonts w:ascii="Arial" w:eastAsia="Times New Roman" w:hAnsi="Arial" w:cs="Arial"/>
          <w:lang w:eastAsia="pl-PL"/>
        </w:rPr>
        <w:t xml:space="preserve"> oferty</w:t>
      </w:r>
      <w:r w:rsidRPr="008420A6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 sprawozdania z realizacji zadania publicznego.</w:t>
      </w:r>
    </w:p>
    <w:p w14:paraId="73B31DA2" w14:textId="77777777" w:rsidR="002641E7" w:rsidRPr="008420A6" w:rsidRDefault="002641E7" w:rsidP="00CA5C9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150 % minimalnej stawki godzinowej.</w:t>
      </w:r>
    </w:p>
    <w:p w14:paraId="4BC8527D" w14:textId="238738B2" w:rsidR="007C3293" w:rsidRPr="008420A6" w:rsidRDefault="00413AE5" w:rsidP="00C7496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51115286"/>
      <w:r w:rsidRPr="008420A6">
        <w:rPr>
          <w:rFonts w:ascii="Arial" w:eastAsia="Times New Roman" w:hAnsi="Arial" w:cs="Arial"/>
          <w:lang w:eastAsia="pl-PL"/>
        </w:rPr>
        <w:t>Maksymalne</w:t>
      </w:r>
      <w:r w:rsidR="007C3293" w:rsidRPr="008420A6">
        <w:rPr>
          <w:rFonts w:ascii="Arial" w:eastAsia="Times New Roman" w:hAnsi="Arial" w:cs="Arial"/>
          <w:lang w:eastAsia="pl-PL"/>
        </w:rPr>
        <w:t xml:space="preserve"> stawki wynagrodzeń osób zaangażowanych/zatrudnionych w celu realizacji </w:t>
      </w:r>
      <w:r w:rsidR="00C74965" w:rsidRPr="008420A6">
        <w:rPr>
          <w:rFonts w:ascii="Arial" w:eastAsia="Times New Roman" w:hAnsi="Arial" w:cs="Arial"/>
          <w:lang w:eastAsia="pl-PL"/>
        </w:rPr>
        <w:t>zajęć</w:t>
      </w:r>
      <w:r w:rsidR="007C3293" w:rsidRPr="008420A6">
        <w:rPr>
          <w:rFonts w:ascii="Arial" w:eastAsia="Times New Roman" w:hAnsi="Arial" w:cs="Arial"/>
          <w:lang w:eastAsia="pl-PL"/>
        </w:rPr>
        <w:t xml:space="preserve"> obligatoryjnych wynoszą</w:t>
      </w:r>
      <w:r w:rsidR="00C74965" w:rsidRPr="008420A6">
        <w:rPr>
          <w:rFonts w:ascii="Arial" w:eastAsia="Times New Roman" w:hAnsi="Arial" w:cs="Arial"/>
          <w:lang w:eastAsia="pl-PL"/>
        </w:rPr>
        <w:t xml:space="preserve"> nie więcej niż 150 zł brutto </w:t>
      </w:r>
      <w:proofErr w:type="spellStart"/>
      <w:r w:rsidR="00C74965" w:rsidRPr="008420A6">
        <w:rPr>
          <w:rFonts w:ascii="Arial" w:eastAsia="Times New Roman" w:hAnsi="Arial" w:cs="Arial"/>
          <w:lang w:eastAsia="pl-PL"/>
        </w:rPr>
        <w:t>brutto</w:t>
      </w:r>
      <w:proofErr w:type="spellEnd"/>
      <w:r w:rsidR="002C0A26" w:rsidRPr="008420A6">
        <w:rPr>
          <w:rFonts w:ascii="Arial" w:eastAsia="Times New Roman" w:hAnsi="Arial" w:cs="Arial"/>
          <w:lang w:eastAsia="pl-PL"/>
        </w:rPr>
        <w:t xml:space="preserve"> za godzinę</w:t>
      </w:r>
      <w:r w:rsidR="007C3293" w:rsidRPr="008420A6">
        <w:rPr>
          <w:rFonts w:ascii="Arial" w:hAnsi="Arial" w:cs="Arial"/>
        </w:rPr>
        <w:t xml:space="preserve">. </w:t>
      </w:r>
    </w:p>
    <w:p w14:paraId="2E023BC6" w14:textId="15D9D9CF" w:rsidR="00AF4A99" w:rsidRPr="008420A6" w:rsidRDefault="00AF4A99" w:rsidP="00C7496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hAnsi="Arial" w:cs="Arial"/>
        </w:rPr>
        <w:t>Koszty środków realizacji zajęć inne niż wynagrodzenia osób zaangażowanych/ zatrudnionych w celu ich realizacji wynoszą nie więcej niż 10% warto</w:t>
      </w:r>
      <w:r w:rsidR="0067773B" w:rsidRPr="008420A6">
        <w:rPr>
          <w:rFonts w:ascii="Arial" w:hAnsi="Arial" w:cs="Arial"/>
        </w:rPr>
        <w:t>śc</w:t>
      </w:r>
      <w:r w:rsidRPr="008420A6">
        <w:rPr>
          <w:rFonts w:ascii="Arial" w:hAnsi="Arial" w:cs="Arial"/>
        </w:rPr>
        <w:t xml:space="preserve">i dotacji. </w:t>
      </w:r>
    </w:p>
    <w:p w14:paraId="3984D586" w14:textId="44934F5A" w:rsidR="002641E7" w:rsidRPr="008420A6" w:rsidRDefault="002641E7" w:rsidP="007C3293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trakcie realizacji zadania mogą być dokonywane przesunięcia pomiędzy kosztami działań oraz pomiędzy działaniami w sposób dowolny, jak również zmiany w zakresie sposobu, terminu i miejsca realizacji zadania o ile nie narusza to istoty zadania i zapewnia realizację działań i rezultatów. Do zmian naruszających istotę zadania zalicza się w szczególności dodanie nowego działania, rezygnację z realizacji działania, zmianę wpływającą na rezultaty </w:t>
      </w:r>
      <w:r w:rsidRPr="008420A6">
        <w:rPr>
          <w:rFonts w:ascii="Arial" w:hAnsi="Arial" w:cs="Arial"/>
          <w:sz w:val="22"/>
          <w:szCs w:val="22"/>
        </w:rPr>
        <w:lastRenderedPageBreak/>
        <w:t>zadania. Zmiany te wymagają zgłoszenia w formie pisemnej i uzyskania zgody Prezydenta Miasta Rzeszowa przed ich wdrożeniem.</w:t>
      </w:r>
    </w:p>
    <w:p w14:paraId="38005151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Przesunięcia nie mogą zwiększać kosztów osobowych i administracyjnych zadania publicznego.</w:t>
      </w:r>
    </w:p>
    <w:bookmarkEnd w:id="9"/>
    <w:p w14:paraId="7F3C6FE2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Zmiany polegające na zwiększeniu wartości docelowych założonych rezultatów nie wymagają zgłoszenia. Zmiany polegające na zmniejszeniu wartości docelowych założonych rezultatów o więcej niż 20 % wymagają zgody Prezydenta Miasta Rzeszowa.</w:t>
      </w:r>
    </w:p>
    <w:p w14:paraId="4C9D1AAD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Zadanie uznaje się za zrealizowane, jeżeli rezultaty zostaną osiągnięte na poziomie 80 % zakładanych wskaźników. </w:t>
      </w:r>
    </w:p>
    <w:p w14:paraId="42153624" w14:textId="5366012F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Zleceniobiorca powinien przedstawić szczegółowy harmonogram realizacji poszczególnych działań określonych w ofercie przed podpisaniem umowy o dotację, nie później jednak niż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na 7 dni przed zaplanowanym pierwszym działaniem.</w:t>
      </w:r>
    </w:p>
    <w:p w14:paraId="42CACE02" w14:textId="0B483F12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Zleceniobiorca jest zobowiązany do informowania Prezydenta Miasta Rzeszowa o każdej zmianie szczegółowego harmonogramu realizacji zadania publicznego. Informacja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o dokonaniu zmiany powinna zostać zgłoszona przed terminem realizacji wydarzenia, chyba że zmiana nastąpiła z przyczyn niezależnych od oferenta.</w:t>
      </w:r>
    </w:p>
    <w:p w14:paraId="0E219181" w14:textId="633EC70D" w:rsidR="00026265" w:rsidRPr="008420A6" w:rsidRDefault="002641E7" w:rsidP="0002626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Koszty</w:t>
      </w:r>
      <w:r w:rsidR="00026265" w:rsidRPr="008420A6">
        <w:rPr>
          <w:rFonts w:ascii="Arial" w:eastAsia="Times New Roman" w:hAnsi="Arial" w:cs="Arial"/>
          <w:lang w:eastAsia="pl-PL"/>
        </w:rPr>
        <w:t xml:space="preserve"> obsługi zadania publicznego, w tym koszty administracyjne, nie mogą przekroczyć </w:t>
      </w:r>
      <w:r w:rsidR="00AF4A99" w:rsidRPr="008420A6">
        <w:rPr>
          <w:rFonts w:ascii="Arial" w:eastAsia="Times New Roman" w:hAnsi="Arial" w:cs="Arial"/>
          <w:lang w:eastAsia="pl-PL"/>
        </w:rPr>
        <w:t>15</w:t>
      </w:r>
      <w:r w:rsidR="00026265" w:rsidRPr="008420A6">
        <w:rPr>
          <w:rFonts w:ascii="Arial" w:eastAsia="Times New Roman" w:hAnsi="Arial" w:cs="Arial"/>
          <w:lang w:eastAsia="pl-PL"/>
        </w:rPr>
        <w:t>% wartości zadania. Do kosztów tych zalicza się koszty:</w:t>
      </w:r>
    </w:p>
    <w:p w14:paraId="38D7A84D" w14:textId="77777777" w:rsidR="00026265" w:rsidRPr="008420A6" w:rsidRDefault="00026265" w:rsidP="00BC68EB">
      <w:pPr>
        <w:pStyle w:val="Akapitzlist"/>
        <w:numPr>
          <w:ilvl w:val="0"/>
          <w:numId w:val="25"/>
        </w:numPr>
        <w:spacing w:line="276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osobowe, w tym:</w:t>
      </w:r>
    </w:p>
    <w:p w14:paraId="43203035" w14:textId="64219164" w:rsidR="00026265" w:rsidRPr="008420A6" w:rsidRDefault="00026265" w:rsidP="00BC68EB">
      <w:pPr>
        <w:pStyle w:val="Akapitzlist"/>
        <w:numPr>
          <w:ilvl w:val="0"/>
          <w:numId w:val="31"/>
        </w:numPr>
        <w:spacing w:line="276" w:lineRule="auto"/>
        <w:ind w:left="1135" w:hanging="28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wynagrodzenie dla koordynatora projektu, przy czym koszty koordynacji nie mogą przekroczyć 1</w:t>
      </w:r>
      <w:r w:rsidR="00AF4A99" w:rsidRPr="008420A6">
        <w:rPr>
          <w:rFonts w:ascii="Arial" w:hAnsi="Arial" w:cs="Arial"/>
          <w:sz w:val="22"/>
          <w:szCs w:val="22"/>
        </w:rPr>
        <w:t>0</w:t>
      </w:r>
      <w:r w:rsidRPr="008420A6">
        <w:rPr>
          <w:rFonts w:ascii="Arial" w:hAnsi="Arial" w:cs="Arial"/>
          <w:sz w:val="22"/>
          <w:szCs w:val="22"/>
        </w:rPr>
        <w:t>% wartości zadania</w:t>
      </w:r>
      <w:r w:rsidR="00E82CDA" w:rsidRPr="008420A6">
        <w:rPr>
          <w:rFonts w:ascii="Arial" w:hAnsi="Arial" w:cs="Arial"/>
          <w:sz w:val="22"/>
          <w:szCs w:val="22"/>
        </w:rPr>
        <w:t xml:space="preserve"> i powinny zawierać w sobie </w:t>
      </w:r>
      <w:r w:rsidRPr="008420A6">
        <w:rPr>
          <w:rFonts w:ascii="Arial" w:hAnsi="Arial" w:cs="Arial"/>
          <w:sz w:val="22"/>
          <w:szCs w:val="22"/>
        </w:rPr>
        <w:t xml:space="preserve">koszty związane </w:t>
      </w:r>
      <w:r w:rsidR="00E82CDA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>z monitorowaniem postępów projektu i oceny jego efektywności</w:t>
      </w:r>
      <w:r w:rsidR="0029077F" w:rsidRPr="008420A6">
        <w:rPr>
          <w:rFonts w:ascii="Arial" w:hAnsi="Arial" w:cs="Arial"/>
          <w:sz w:val="22"/>
          <w:szCs w:val="22"/>
        </w:rPr>
        <w:t>;</w:t>
      </w:r>
    </w:p>
    <w:p w14:paraId="4F72F985" w14:textId="3B76D53D" w:rsidR="00026265" w:rsidRPr="008420A6" w:rsidRDefault="00026265" w:rsidP="00BC68EB">
      <w:pPr>
        <w:pStyle w:val="Akapitzlist"/>
        <w:numPr>
          <w:ilvl w:val="0"/>
          <w:numId w:val="31"/>
        </w:numPr>
        <w:spacing w:line="276" w:lineRule="auto"/>
        <w:ind w:left="1135" w:hanging="28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koszty związane z prowadzeniem księgowości oraz przygotowywaniem sprawozdań finansowych</w:t>
      </w:r>
      <w:r w:rsidR="0029077F" w:rsidRPr="008420A6">
        <w:rPr>
          <w:rFonts w:ascii="Arial" w:hAnsi="Arial" w:cs="Arial"/>
          <w:sz w:val="22"/>
          <w:szCs w:val="22"/>
        </w:rPr>
        <w:t>;</w:t>
      </w:r>
    </w:p>
    <w:p w14:paraId="08DB40D5" w14:textId="7ACFD5A3" w:rsidR="00026265" w:rsidRPr="008420A6" w:rsidRDefault="00026265" w:rsidP="00BC68EB">
      <w:pPr>
        <w:pStyle w:val="Akapitzlist"/>
        <w:numPr>
          <w:ilvl w:val="0"/>
          <w:numId w:val="25"/>
        </w:numPr>
        <w:spacing w:line="276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rekrutacji i promocji, z zastrzeżeniem, że </w:t>
      </w:r>
      <w:r w:rsidR="0067773B" w:rsidRPr="008420A6">
        <w:rPr>
          <w:rFonts w:ascii="Arial" w:hAnsi="Arial" w:cs="Arial"/>
          <w:sz w:val="22"/>
          <w:szCs w:val="22"/>
        </w:rPr>
        <w:t xml:space="preserve">limit nie obejmuje kosztów prowadzenia </w:t>
      </w:r>
      <w:r w:rsidR="002C0A26" w:rsidRPr="008420A6">
        <w:rPr>
          <w:rFonts w:ascii="Arial" w:hAnsi="Arial" w:cs="Arial"/>
          <w:sz w:val="22"/>
          <w:szCs w:val="22"/>
        </w:rPr>
        <w:t>profilu</w:t>
      </w:r>
      <w:r w:rsidR="0067773B" w:rsidRPr="008420A6">
        <w:rPr>
          <w:rFonts w:ascii="Arial" w:hAnsi="Arial" w:cs="Arial"/>
          <w:sz w:val="22"/>
          <w:szCs w:val="22"/>
        </w:rPr>
        <w:t xml:space="preserve"> na FB</w:t>
      </w:r>
      <w:r w:rsidR="0029077F" w:rsidRPr="008420A6">
        <w:rPr>
          <w:rFonts w:ascii="Arial" w:hAnsi="Arial" w:cs="Arial"/>
          <w:sz w:val="22"/>
          <w:szCs w:val="22"/>
        </w:rPr>
        <w:t>;</w:t>
      </w:r>
    </w:p>
    <w:p w14:paraId="4EB58D6F" w14:textId="026E24C8" w:rsidR="00026265" w:rsidRPr="008420A6" w:rsidRDefault="00026265" w:rsidP="0088124E">
      <w:pPr>
        <w:numPr>
          <w:ilvl w:val="0"/>
          <w:numId w:val="25"/>
        </w:numPr>
        <w:spacing w:after="0" w:line="276" w:lineRule="auto"/>
        <w:ind w:left="851" w:hanging="284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rzeczowe:</w:t>
      </w:r>
      <w:r w:rsidR="0088124E" w:rsidRPr="008420A6">
        <w:rPr>
          <w:rFonts w:ascii="Arial" w:eastAsia="Times New Roman" w:hAnsi="Arial" w:cs="Arial"/>
          <w:lang w:eastAsia="pl-PL"/>
        </w:rPr>
        <w:t xml:space="preserve"> </w:t>
      </w:r>
      <w:r w:rsidRPr="008420A6">
        <w:rPr>
          <w:rFonts w:ascii="Arial" w:hAnsi="Arial" w:cs="Arial"/>
        </w:rPr>
        <w:t>koszty zakupu materiałów biurowych, takich jak papier, długopisy, tonery do drukarek</w:t>
      </w:r>
      <w:r w:rsidR="0088124E" w:rsidRPr="008420A6">
        <w:rPr>
          <w:rFonts w:ascii="Arial" w:hAnsi="Arial" w:cs="Arial"/>
        </w:rPr>
        <w:t>.</w:t>
      </w:r>
    </w:p>
    <w:p w14:paraId="73906CCB" w14:textId="7D4AAC6A" w:rsidR="0067773B" w:rsidRPr="008420A6" w:rsidRDefault="0067773B" w:rsidP="0067773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hAnsi="Arial" w:cs="Arial"/>
        </w:rPr>
        <w:t xml:space="preserve">Koszty związane z prowadzeniem </w:t>
      </w:r>
      <w:r w:rsidR="002C0A26" w:rsidRPr="008420A6">
        <w:rPr>
          <w:rFonts w:ascii="Arial" w:hAnsi="Arial" w:cs="Arial"/>
        </w:rPr>
        <w:t>profilu</w:t>
      </w:r>
      <w:r w:rsidRPr="008420A6">
        <w:rPr>
          <w:rFonts w:ascii="Arial" w:hAnsi="Arial" w:cs="Arial"/>
        </w:rPr>
        <w:t xml:space="preserve"> na FB nie mogą przekroczyć 7% wartości dotacji. </w:t>
      </w:r>
    </w:p>
    <w:p w14:paraId="3DCE3025" w14:textId="0B9F2663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Oferent powinien wskazać ryzyka realizacji zadania publicznego w części III</w:t>
      </w:r>
      <w:r w:rsidR="002224D1" w:rsidRPr="008420A6">
        <w:rPr>
          <w:rFonts w:ascii="Arial" w:eastAsia="Times New Roman" w:hAnsi="Arial" w:cs="Arial"/>
          <w:lang w:eastAsia="pl-PL"/>
        </w:rPr>
        <w:t xml:space="preserve"> pkt </w:t>
      </w:r>
      <w:r w:rsidRPr="008420A6">
        <w:rPr>
          <w:rFonts w:ascii="Arial" w:eastAsia="Times New Roman" w:hAnsi="Arial" w:cs="Arial"/>
          <w:lang w:eastAsia="pl-PL"/>
        </w:rPr>
        <w:t>4 oferty (opis planu i harmonogramu działań).</w:t>
      </w:r>
    </w:p>
    <w:p w14:paraId="2A19CBFE" w14:textId="665917A4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</w:t>
      </w:r>
      <w:proofErr w:type="spellStart"/>
      <w:r w:rsidRPr="008420A6">
        <w:rPr>
          <w:rFonts w:ascii="Arial" w:eastAsia="Times New Roman" w:hAnsi="Arial" w:cs="Arial"/>
          <w:lang w:eastAsia="pl-PL"/>
        </w:rPr>
        <w:t>ryzykami</w:t>
      </w:r>
      <w:proofErr w:type="spellEnd"/>
      <w:r w:rsidRPr="008420A6">
        <w:rPr>
          <w:rFonts w:ascii="Arial" w:eastAsia="Times New Roman" w:hAnsi="Arial" w:cs="Arial"/>
          <w:lang w:eastAsia="pl-PL"/>
        </w:rPr>
        <w:t>. Oferent powinien przedstawić w części III</w:t>
      </w:r>
      <w:r w:rsidR="002B435C" w:rsidRPr="008420A6">
        <w:rPr>
          <w:rFonts w:ascii="Arial" w:eastAsia="Times New Roman" w:hAnsi="Arial" w:cs="Arial"/>
          <w:lang w:eastAsia="pl-PL"/>
        </w:rPr>
        <w:t xml:space="preserve"> </w:t>
      </w:r>
      <w:r w:rsidR="002224D1" w:rsidRPr="008420A6">
        <w:rPr>
          <w:rFonts w:ascii="Arial" w:eastAsia="Times New Roman" w:hAnsi="Arial" w:cs="Arial"/>
          <w:lang w:eastAsia="pl-PL"/>
        </w:rPr>
        <w:t>p</w:t>
      </w:r>
      <w:r w:rsidR="002B435C" w:rsidRPr="008420A6">
        <w:rPr>
          <w:rFonts w:ascii="Arial" w:eastAsia="Times New Roman" w:hAnsi="Arial" w:cs="Arial"/>
          <w:lang w:eastAsia="pl-PL"/>
        </w:rPr>
        <w:t xml:space="preserve">kt </w:t>
      </w:r>
      <w:r w:rsidRPr="008420A6">
        <w:rPr>
          <w:rFonts w:ascii="Arial" w:eastAsia="Times New Roman" w:hAnsi="Arial" w:cs="Arial"/>
          <w:lang w:eastAsia="pl-PL"/>
        </w:rPr>
        <w:t>4 oferty (opis planu i harmonogramu działań) propozycje alternatywnych działań.</w:t>
      </w:r>
    </w:p>
    <w:p w14:paraId="3AB38CDD" w14:textId="6B5C57C1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Na zleceniobiorcy spoczywa obowiązek realizacji zadania publicznego zgodnie </w:t>
      </w:r>
      <w:r w:rsidRPr="008420A6">
        <w:rPr>
          <w:rFonts w:ascii="Arial" w:eastAsia="Times New Roman" w:hAnsi="Arial" w:cs="Arial"/>
          <w:lang w:eastAsia="pl-PL"/>
        </w:rPr>
        <w:br/>
        <w:t xml:space="preserve">z obowiązującymi przepisami prawa, w tym m.in. pozyskania pozwoleń i zgód właścicieli/zarządców terenu oraz tantiem autorskich. Zleceniobiorca w całości odpowiada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za prawidłową realizację zadania i jest zobowiązany do śledzenia i reagowania na aktualne wytyczne dotyczące sytuacji epidemiologicznej. Zleceniobiorca ma obowiązek stosować aktualne wytyczne służb rządowych i sanitarnych podczas przygotowania i realizacji zadania.</w:t>
      </w:r>
    </w:p>
    <w:p w14:paraId="152FDFF7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Zleceniobiorca jest zobowiązany zamieszczać w sposób czytelny informację, iż projekt jest finansowany/dofinansowany z budżetu Miasta Rzeszowa. Informacja, wraz z logotypem Miasta Rzeszowa, powinna być zawarta w wydawanych w ramach zadania publikacjach, materiałach informacyjnych, promocyjnych, poprzez media, w 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Miasta Rzeszowa”. Logotyp dostępny jest na stronie: </w:t>
      </w:r>
      <w:hyperlink r:id="rId12" w:history="1">
        <w:r w:rsidRPr="008420A6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Pr="008420A6">
        <w:rPr>
          <w:rFonts w:ascii="Arial" w:eastAsia="Times New Roman" w:hAnsi="Arial" w:cs="Arial"/>
          <w:lang w:eastAsia="pl-PL"/>
        </w:rPr>
        <w:t xml:space="preserve">.  </w:t>
      </w:r>
    </w:p>
    <w:p w14:paraId="68AFCCDC" w14:textId="787BC35C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lastRenderedPageBreak/>
        <w:t xml:space="preserve">Zleceniobiorca </w:t>
      </w:r>
      <w:bookmarkStart w:id="10" w:name="_Hlk181615785"/>
      <w:r w:rsidR="006377D9" w:rsidRPr="008420A6">
        <w:rPr>
          <w:rFonts w:ascii="Arial" w:eastAsia="Times New Roman" w:hAnsi="Arial" w:cs="Arial"/>
          <w:lang w:eastAsia="pl-PL"/>
        </w:rPr>
        <w:t xml:space="preserve">jest zobowiązany do stosowania przepisów prawa, w szczególności Rozporządzenia Parlamentu Europejskiego i Rady 2016/679 z dnia 27 kwietnia 2016 r.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="006377D9" w:rsidRPr="008420A6">
        <w:rPr>
          <w:rFonts w:ascii="Arial" w:eastAsia="Times New Roman" w:hAnsi="Arial" w:cs="Arial"/>
          <w:lang w:eastAsia="pl-PL"/>
        </w:rPr>
        <w:t xml:space="preserve">w sprawie ochrony osób fizycznych w związku z przetwarzaniem danych osobowych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="006377D9" w:rsidRPr="008420A6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danych, Dz. Urz. UE L 119 z 04.05.2016 r.) oraz wydanych na jego podstawie krajowych przepisach z zakresu ochrony danych osobowych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="006377D9" w:rsidRPr="008420A6">
        <w:rPr>
          <w:rFonts w:ascii="Arial" w:eastAsia="Times New Roman" w:hAnsi="Arial" w:cs="Arial"/>
          <w:lang w:eastAsia="pl-PL"/>
        </w:rPr>
        <w:t xml:space="preserve">w tym ustawy z dnia 10 maja 2018 r. o ochronie danych osobowych oraz ustawy z dnia </w:t>
      </w:r>
      <w:r w:rsidR="00CD191F" w:rsidRPr="008420A6">
        <w:rPr>
          <w:rFonts w:ascii="Arial" w:eastAsia="Times New Roman" w:hAnsi="Arial" w:cs="Arial"/>
          <w:lang w:eastAsia="pl-PL"/>
        </w:rPr>
        <w:br/>
      </w:r>
      <w:r w:rsidR="006377D9" w:rsidRPr="008420A6">
        <w:rPr>
          <w:rFonts w:ascii="Arial" w:eastAsia="Times New Roman" w:hAnsi="Arial" w:cs="Arial"/>
          <w:lang w:eastAsia="pl-PL"/>
        </w:rPr>
        <w:t>27 sierpnia 2009 r. o finansach publicznych</w:t>
      </w:r>
      <w:r w:rsidRPr="008420A6">
        <w:rPr>
          <w:rFonts w:ascii="Arial" w:eastAsia="Times New Roman" w:hAnsi="Arial" w:cs="Arial"/>
          <w:lang w:eastAsia="pl-PL"/>
        </w:rPr>
        <w:t>.</w:t>
      </w:r>
      <w:bookmarkEnd w:id="10"/>
    </w:p>
    <w:p w14:paraId="6151FB91" w14:textId="5E7FCC52" w:rsidR="006377D9" w:rsidRPr="008420A6" w:rsidRDefault="002641E7" w:rsidP="006377D9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Zleceniobiorca </w:t>
      </w:r>
      <w:r w:rsidR="006377D9" w:rsidRPr="008420A6">
        <w:rPr>
          <w:rFonts w:ascii="Arial" w:eastAsia="Times New Roman" w:hAnsi="Arial" w:cs="Arial"/>
          <w:lang w:eastAsia="pl-PL"/>
        </w:rPr>
        <w:t xml:space="preserve">realizujący zadanie publiczne z udziałem małoletnich zobowiązany jest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="006377D9" w:rsidRPr="008420A6">
        <w:rPr>
          <w:rFonts w:ascii="Arial" w:eastAsia="Times New Roman" w:hAnsi="Arial" w:cs="Arial"/>
          <w:lang w:eastAsia="pl-PL"/>
        </w:rPr>
        <w:t>do złożenia oświadczenia o zweryfikowaniu osób dopuszczonych w trakcie realizacji zadania publicznego zleconego przez Gminę Miasto Rzeszów do działalności związanej</w:t>
      </w:r>
    </w:p>
    <w:p w14:paraId="212CE2FD" w14:textId="67CE4818" w:rsidR="006377D9" w:rsidRPr="008420A6" w:rsidRDefault="006377D9" w:rsidP="006377D9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 wychowaniem, edukacją, wypoczynkiem, leczeniem małoletnich lub z opieką nad nimi, zgodnie z art. 21 ustawy z dnia 13 maja 2016 r. o przeciwdziałaniu zagrożeniom przestępczością na tle seksualnym i ochronie małoletnich oraz oświadczenia o przyjęciu standardów ochrony małoletnich, zgodnie z art. 22b-c powyższej ustawy. Oświadczenia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te zleceniobiorca jest zobowiązany dostarczyć po podpisaniu umowy, nie później jednak niż</w:t>
      </w:r>
    </w:p>
    <w:p w14:paraId="3FFA1148" w14:textId="520CBA4F" w:rsidR="006377D9" w:rsidRPr="008420A6" w:rsidRDefault="006377D9" w:rsidP="006377D9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7 dni przed rozpoczęciem działań z udziałem małoletnich</w:t>
      </w:r>
      <w:r w:rsidR="002641E7" w:rsidRPr="008420A6">
        <w:rPr>
          <w:rFonts w:ascii="Arial" w:eastAsia="Times New Roman" w:hAnsi="Arial" w:cs="Arial"/>
          <w:lang w:eastAsia="pl-PL"/>
        </w:rPr>
        <w:t>.</w:t>
      </w:r>
    </w:p>
    <w:p w14:paraId="3B5314B9" w14:textId="4E8E30FC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Niedostarczenie w terminie oświadczeń będzie skutkowało niepodpisaniem umowy lub jej rozwiązaniem ze skutkiem natychmiastowym.</w:t>
      </w:r>
    </w:p>
    <w:p w14:paraId="7D4EE042" w14:textId="3F028700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 części </w:t>
      </w:r>
      <w:r w:rsidR="00CD191F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III</w:t>
      </w:r>
      <w:r w:rsidR="00753757" w:rsidRPr="008420A6">
        <w:rPr>
          <w:rFonts w:ascii="Arial" w:eastAsia="Times New Roman" w:hAnsi="Arial" w:cs="Arial"/>
          <w:lang w:eastAsia="pl-PL"/>
        </w:rPr>
        <w:t xml:space="preserve"> pkt </w:t>
      </w:r>
      <w:r w:rsidRPr="008420A6">
        <w:rPr>
          <w:rFonts w:ascii="Arial" w:eastAsia="Times New Roman" w:hAnsi="Arial" w:cs="Arial"/>
          <w:lang w:eastAsia="pl-PL"/>
        </w:rPr>
        <w:t xml:space="preserve">4 oferty (opis planu i harmonogramu działań), w kolumnie „Zakres działania realizowany przez podmiot niebędący stroną umowy”. </w:t>
      </w:r>
    </w:p>
    <w:p w14:paraId="55FE4920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Środki finansowe mogą być przeznaczone na pokrycie wydatków związanych z zapewnianiem dostępności przy realizacji zleconych zadań publicznych.</w:t>
      </w:r>
    </w:p>
    <w:p w14:paraId="174821ED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454A37A5" w14:textId="714CA8CE" w:rsidR="002641E7" w:rsidRPr="008420A6" w:rsidRDefault="002641E7" w:rsidP="006C2D0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umowie o realizację zadania publicznego Prezydent Miasta Rzeszowa określi szczegółowe warunki służące zapewnieniu przez zleceniobiorcę dostępności osobom </w:t>
      </w:r>
      <w:r w:rsidR="00733580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 xml:space="preserve">ze szczególnymi potrzebami w zakresie realizacji zadań publicznych, z uwzględnieniem minimalnych wymagań, o których mowa w art. 6 ustawy z dnia 19 lipca 2019 r. </w:t>
      </w:r>
      <w:r w:rsidR="00733580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 xml:space="preserve">o zapewnianiu dostępności osobom ze szczególnymi potrzebami, o ile jest to możliwe, </w:t>
      </w:r>
      <w:r w:rsidR="00733580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>z uwzględnieniem uniwersalnego projektowania. Dostępność definiowana jest jako dostępność architektoniczna, cyfrowa, informacyjno-komunikacyjna.</w:t>
      </w:r>
    </w:p>
    <w:p w14:paraId="4B4597C5" w14:textId="30729989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Przy wykonywaniu zadania publicznego zleceniobiorca zobowiązany będzie, zgodnie z ustawą z dnia 19 lipca 2019 r. o zapewnianiu dostępności osobom ze szczególnymi potrzebami, do zapewnienia w zakresie minimalnym, w ramach realizowanego zadania publicznego (stosownie do formy i metod realizacji zadania publicznego):</w:t>
      </w:r>
    </w:p>
    <w:p w14:paraId="47DC50CF" w14:textId="77777777" w:rsidR="002641E7" w:rsidRPr="008420A6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6A14F2C8" w14:textId="1FA9F73D" w:rsidR="002641E7" w:rsidRPr="008420A6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wolnych od barier poziomych i pionowych przestrzeni komunikacyjnych budynków, w których realizowane jest zadanie publiczne</w:t>
      </w:r>
      <w:r w:rsidR="00C11098" w:rsidRPr="008420A6">
        <w:rPr>
          <w:rFonts w:ascii="Arial" w:hAnsi="Arial" w:cs="Arial"/>
          <w:sz w:val="22"/>
          <w:szCs w:val="22"/>
        </w:rPr>
        <w:t>;</w:t>
      </w:r>
    </w:p>
    <w:p w14:paraId="40B2DDD7" w14:textId="260C4946" w:rsidR="002641E7" w:rsidRPr="008420A6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instalacji urządzeń lub zastosowania środków technicznych i rozwiązań architektonicznych w pomieszczeń w budynku w sposób wizualny i dotykowy lub głosowy</w:t>
      </w:r>
      <w:r w:rsidR="00C11098" w:rsidRPr="008420A6">
        <w:rPr>
          <w:rFonts w:ascii="Arial" w:hAnsi="Arial" w:cs="Arial"/>
          <w:sz w:val="22"/>
          <w:szCs w:val="22"/>
        </w:rPr>
        <w:t>;</w:t>
      </w:r>
    </w:p>
    <w:p w14:paraId="28F54C43" w14:textId="4FC44EBB" w:rsidR="002641E7" w:rsidRPr="008420A6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wstępu do budynku, gdzie realizowane jest zadanie publiczne, osobie korzystającej z psa asystującego</w:t>
      </w:r>
      <w:r w:rsidR="00C11098" w:rsidRPr="008420A6">
        <w:rPr>
          <w:rFonts w:ascii="Arial" w:hAnsi="Arial" w:cs="Arial"/>
          <w:sz w:val="22"/>
          <w:szCs w:val="22"/>
        </w:rPr>
        <w:t>;</w:t>
      </w:r>
      <w:r w:rsidRPr="008420A6">
        <w:rPr>
          <w:rFonts w:ascii="Arial" w:hAnsi="Arial" w:cs="Arial"/>
          <w:sz w:val="22"/>
          <w:szCs w:val="22"/>
        </w:rPr>
        <w:t xml:space="preserve"> </w:t>
      </w:r>
    </w:p>
    <w:p w14:paraId="657B60EF" w14:textId="1303A714" w:rsidR="002641E7" w:rsidRPr="008420A6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osobom ze szczególnymi potrzebami możliwości ewakuacji lub uratowania w inny sposób z miejsca, gdzie realizowane jest zadanie publiczne</w:t>
      </w:r>
      <w:r w:rsidR="00C0445E" w:rsidRPr="008420A6">
        <w:rPr>
          <w:rFonts w:ascii="Arial" w:hAnsi="Arial" w:cs="Arial"/>
          <w:sz w:val="22"/>
          <w:szCs w:val="22"/>
        </w:rPr>
        <w:t>;</w:t>
      </w:r>
    </w:p>
    <w:p w14:paraId="49428C50" w14:textId="77777777" w:rsidR="002641E7" w:rsidRPr="008420A6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lastRenderedPageBreak/>
        <w:t xml:space="preserve">w obszarze dostępności cyfrowej: </w:t>
      </w:r>
    </w:p>
    <w:p w14:paraId="190DAA96" w14:textId="4E2A7831" w:rsidR="002641E7" w:rsidRPr="008420A6" w:rsidRDefault="002641E7" w:rsidP="00BC68EB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 r. o dostępności cyfrowej stron internetowych i aplikacji mobilnych podmiotów publicznych</w:t>
      </w:r>
      <w:r w:rsidR="00C11098" w:rsidRPr="008420A6">
        <w:rPr>
          <w:rFonts w:ascii="Arial" w:hAnsi="Arial" w:cs="Arial"/>
          <w:sz w:val="22"/>
          <w:szCs w:val="22"/>
        </w:rPr>
        <w:t>;</w:t>
      </w:r>
    </w:p>
    <w:p w14:paraId="3C5607F2" w14:textId="363C07D9" w:rsidR="002641E7" w:rsidRPr="008420A6" w:rsidRDefault="002641E7" w:rsidP="00BC68EB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treści cyfrowe opracowywane w ramach zadania i publikowane jak </w:t>
      </w:r>
      <w:r w:rsidR="00733580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>np. dokumenty rekrutacyjne, publikacje, filmy muszą być dostępne cyfrowo</w:t>
      </w:r>
      <w:r w:rsidR="00C0445E" w:rsidRPr="008420A6">
        <w:rPr>
          <w:rFonts w:ascii="Arial" w:hAnsi="Arial" w:cs="Arial"/>
          <w:sz w:val="22"/>
          <w:szCs w:val="22"/>
        </w:rPr>
        <w:t>;</w:t>
      </w:r>
    </w:p>
    <w:p w14:paraId="4B7BA562" w14:textId="77777777" w:rsidR="002641E7" w:rsidRPr="008420A6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61846B9A" w14:textId="332D04B1" w:rsidR="002641E7" w:rsidRPr="008420A6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 aplikacje</w:t>
      </w:r>
      <w:r w:rsidR="00C11098" w:rsidRPr="008420A6">
        <w:rPr>
          <w:rFonts w:ascii="Arial" w:hAnsi="Arial" w:cs="Arial"/>
          <w:sz w:val="22"/>
          <w:szCs w:val="22"/>
        </w:rPr>
        <w:t>;</w:t>
      </w:r>
      <w:r w:rsidRPr="008420A6">
        <w:rPr>
          <w:rFonts w:ascii="Arial" w:hAnsi="Arial" w:cs="Arial"/>
          <w:sz w:val="22"/>
          <w:szCs w:val="22"/>
        </w:rPr>
        <w:t xml:space="preserve"> </w:t>
      </w:r>
    </w:p>
    <w:p w14:paraId="3020EC55" w14:textId="5F01D81A" w:rsidR="002641E7" w:rsidRPr="008420A6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</w:t>
      </w:r>
      <w:r w:rsidR="00CD191F" w:rsidRPr="008420A6">
        <w:rPr>
          <w:rFonts w:ascii="Arial" w:hAnsi="Arial" w:cs="Arial"/>
          <w:sz w:val="22"/>
          <w:szCs w:val="22"/>
        </w:rPr>
        <w:br/>
      </w:r>
      <w:r w:rsidRPr="008420A6">
        <w:rPr>
          <w:rFonts w:ascii="Arial" w:hAnsi="Arial" w:cs="Arial"/>
          <w:sz w:val="22"/>
          <w:szCs w:val="22"/>
        </w:rPr>
        <w:t>FM lub urządzeń opartych o inne technologie, których celem jest wspomaganie słyszenia</w:t>
      </w:r>
      <w:r w:rsidR="00C11098" w:rsidRPr="008420A6">
        <w:rPr>
          <w:rFonts w:ascii="Arial" w:hAnsi="Arial" w:cs="Arial"/>
          <w:sz w:val="22"/>
          <w:szCs w:val="22"/>
        </w:rPr>
        <w:t>;</w:t>
      </w:r>
    </w:p>
    <w:p w14:paraId="7A17363E" w14:textId="49CD4ECF" w:rsidR="002641E7" w:rsidRPr="008420A6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zamieszczenia na stronie internetowej informacji o realizowanym zadaniu publicznym w postaci elektronicznego pliku zawierającego tekst odczytywalny maszynowo, nagrania treści w polskim języku migowym, informacji w tekście łatwym do czytania i zrozumienia</w:t>
      </w:r>
      <w:r w:rsidR="00C11098" w:rsidRPr="008420A6">
        <w:rPr>
          <w:rFonts w:ascii="Arial" w:hAnsi="Arial" w:cs="Arial"/>
          <w:sz w:val="22"/>
          <w:szCs w:val="22"/>
        </w:rPr>
        <w:t>;</w:t>
      </w:r>
      <w:r w:rsidRPr="008420A6">
        <w:rPr>
          <w:rFonts w:ascii="Arial" w:hAnsi="Arial" w:cs="Arial"/>
          <w:sz w:val="22"/>
          <w:szCs w:val="22"/>
        </w:rPr>
        <w:t xml:space="preserve"> </w:t>
      </w:r>
    </w:p>
    <w:p w14:paraId="6788DFA8" w14:textId="77777777" w:rsidR="002641E7" w:rsidRPr="008420A6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 szczególnymi potrzebami.</w:t>
      </w:r>
    </w:p>
    <w:p w14:paraId="08F9290B" w14:textId="18164092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 xml:space="preserve">ze szczególnymi potrzebami, w indywidualnym, wyjątkowym przypadku, jeżeli zleceniobiorca nie jest w stanie, w szczególności ze względów technicznych lub prawnych, zapewnić dostępności osobie ze szczególnymi potrzebami w zakresie, o którym mowa w art. 6 pkt 1 i 3 (minimalne wymagania w zakresie dostępności architektonicznej i informacyjno-komunikacyjnej), jest on obowiązany zapewnić takiej osobie dostęp alternatywny. Według art. 7 ust. 2 ustawy z dnia 19 lipca 2009 r. o zapewnianiu dostępności osobom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 xml:space="preserve">ze szczególnymi potrzebami, dostęp alternatywny polega w szczególności na: </w:t>
      </w:r>
    </w:p>
    <w:p w14:paraId="59A84BE2" w14:textId="77777777" w:rsidR="002641E7" w:rsidRPr="008420A6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2874027B" w14:textId="77777777" w:rsidR="002641E7" w:rsidRPr="008420A6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zapewnieniu wsparcia technicznego osobie ze szczególnymi potrzebami, w tym z wykorzystaniem nowoczesnych technologii lub </w:t>
      </w:r>
    </w:p>
    <w:p w14:paraId="058FF94F" w14:textId="77777777" w:rsidR="002641E7" w:rsidRPr="008420A6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7F5C1041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Informacje o projektowanym poziomie zapewnienia dostępności osobom ze szczególnymi potrzebami w ramach zadania w obszarze architektonicznym, cyfrowym, komunikacyjno-informacyjnym lub przewidywanych formach dostępu alternatywnego oferent powinien zawrzeć w opisie sposobu zapewnienia dostępności dla osób ze szczególnymi potrzebami, stanowiącym załącznik nr 3 do ogłoszenia konkursowego. Ewentualne bariery w poszczególnych obszarach dostępności i przeszkody w ich usunięciu powinny zostać szczegółowo opisane i uzasadnione wraz z określoną szczegółowo ścieżką postępowania w przypadku dostępu alternatywnego. </w:t>
      </w:r>
    </w:p>
    <w:p w14:paraId="09E89589" w14:textId="0BB3FC19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1" w:name="_Hlk151116142"/>
      <w:r w:rsidRPr="008420A6">
        <w:rPr>
          <w:rFonts w:ascii="Arial" w:eastAsia="Times New Roman" w:hAnsi="Arial" w:cs="Arial"/>
          <w:lang w:eastAsia="pl-PL"/>
        </w:rPr>
        <w:t xml:space="preserve">W przypadku występowania barier architektonicznych i braku możliwości ich usunięcia w lokalu zaplanowanym do realizacji zadania oferent zobowiązany jest szczegółowo uzasadnić sytuację w ofercie. W szczególności oferent powinien dokładnie opisać sposób </w:t>
      </w:r>
      <w:r w:rsidRPr="008420A6">
        <w:rPr>
          <w:rFonts w:ascii="Arial" w:eastAsia="Times New Roman" w:hAnsi="Arial" w:cs="Arial"/>
          <w:lang w:eastAsia="pl-PL"/>
        </w:rPr>
        <w:lastRenderedPageBreak/>
        <w:t xml:space="preserve">zapewnienia możliwości korzystania z zadania osobom ze szczególnymi potrzebami </w:t>
      </w:r>
      <w:r w:rsidR="00733580" w:rsidRPr="008420A6">
        <w:rPr>
          <w:rFonts w:ascii="Arial" w:eastAsia="Times New Roman" w:hAnsi="Arial" w:cs="Arial"/>
          <w:lang w:eastAsia="pl-PL"/>
        </w:rPr>
        <w:br/>
      </w:r>
      <w:r w:rsidRPr="008420A6">
        <w:rPr>
          <w:rFonts w:ascii="Arial" w:eastAsia="Times New Roman" w:hAnsi="Arial" w:cs="Arial"/>
          <w:lang w:eastAsia="pl-PL"/>
        </w:rPr>
        <w:t>(np. poprzez zmianę organizacji realizacji zadania, wsparcie innej osoby lub wykorzystanie rozwiązań technologicznych). W przypadku braku informacji i przyznania dotacji na realizację zadania publicznego, oferent zostanie wezwany do aktualizacji oferty poprzez obowiązkowe uzupełnienie braków w wyżej wymienionym zakresie przed podpisaniem umowy.</w:t>
      </w:r>
    </w:p>
    <w:bookmarkEnd w:id="11"/>
    <w:p w14:paraId="3ABD6F6D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0688D74" w14:textId="77777777" w:rsidR="002641E7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8420A6">
        <w:rPr>
          <w:rFonts w:ascii="Arial" w:hAnsi="Arial" w:cs="Arial"/>
          <w:bCs/>
        </w:rPr>
        <w:t>Zleceniobiorca jest zobowiązany do przechowywania przez okres pięciu lat dokumentów potwierdzających wykonanie poszczególnych działań merytorycznych i operacji.</w:t>
      </w:r>
    </w:p>
    <w:p w14:paraId="02F6B8D2" w14:textId="77777777" w:rsidR="006C2D0B" w:rsidRPr="008420A6" w:rsidRDefault="002641E7" w:rsidP="006C2D0B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8420A6">
        <w:rPr>
          <w:rFonts w:ascii="Arial" w:hAnsi="Arial" w:cs="Arial"/>
        </w:rPr>
        <w:t>Prezydent Miasta Rzeszowa zastrzega sobie możliwość uregulowania w umowie kwestii praw autorskich do utworów wytworzonych w ramach realizacji zadania publicznego.</w:t>
      </w:r>
    </w:p>
    <w:p w14:paraId="3D9FC4E2" w14:textId="5DFD88F5" w:rsidR="00894708" w:rsidRPr="008420A6" w:rsidRDefault="002641E7" w:rsidP="006C2D0B">
      <w:pPr>
        <w:numPr>
          <w:ilvl w:val="0"/>
          <w:numId w:val="4"/>
        </w:numPr>
        <w:spacing w:after="240" w:line="276" w:lineRule="auto"/>
        <w:rPr>
          <w:rFonts w:ascii="Arial" w:hAnsi="Arial" w:cs="Arial"/>
          <w:bCs/>
        </w:rPr>
      </w:pPr>
      <w:r w:rsidRPr="008420A6">
        <w:rPr>
          <w:rFonts w:ascii="Arial" w:hAnsi="Arial" w:cs="Arial"/>
        </w:rPr>
        <w:t>Zleceniobiorca zobowiązany jest do uzyskania informacji – przed nawiązaniem z daną osobą stosunku pracy lub przed dopuszczeniem osoby do innej działalności związanej z wychowaniem, edukacją, wypoczynkiem, leczeniem małoletnich lub z opieką nad nimi – czy dane tej osoby są zamieszczone w Rejestrze Sprawców Przestępstw na Tle Seksualnym.</w:t>
      </w:r>
      <w:bookmarkEnd w:id="7"/>
    </w:p>
    <w:p w14:paraId="3550FA41" w14:textId="77777777" w:rsidR="008817F5" w:rsidRPr="008420A6" w:rsidRDefault="004E15DE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S</w:t>
      </w:r>
      <w:r w:rsidR="008817F5" w:rsidRPr="008420A6">
        <w:rPr>
          <w:rFonts w:ascii="Arial" w:eastAsia="Times New Roman" w:hAnsi="Arial" w:cs="Arial"/>
          <w:b/>
          <w:lang w:eastAsia="pl-PL"/>
        </w:rPr>
        <w:t>posób składania ofert</w:t>
      </w:r>
    </w:p>
    <w:p w14:paraId="7E9D5585" w14:textId="77777777" w:rsidR="008817F5" w:rsidRPr="008420A6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2" w:name="_Hlk128392611"/>
      <w:r w:rsidRPr="008420A6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3" w:history="1">
        <w:r w:rsidRPr="008420A6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420A6">
        <w:rPr>
          <w:rFonts w:ascii="Arial" w:eastAsia="Times New Roman" w:hAnsi="Arial" w:cs="Arial"/>
          <w:lang w:eastAsia="pl-PL"/>
        </w:rPr>
        <w:t>.</w:t>
      </w:r>
    </w:p>
    <w:p w14:paraId="74E6BB36" w14:textId="2BD2BCAA" w:rsidR="008817F5" w:rsidRPr="008420A6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W celu złożenia oferty należy wygenerowany z Generatora eNGO plik oferty w formacie PDF</w:t>
      </w:r>
      <w:r w:rsidRPr="008420A6">
        <w:rPr>
          <w:rFonts w:ascii="Arial" w:hAnsi="Arial" w:cs="Arial"/>
        </w:rPr>
        <w:t>,</w:t>
      </w:r>
      <w:r w:rsidRPr="008420A6">
        <w:rPr>
          <w:rFonts w:ascii="Arial" w:eastAsia="Times New Roman" w:hAnsi="Arial" w:cs="Arial"/>
          <w:lang w:eastAsia="pl-PL"/>
        </w:rPr>
        <w:t xml:space="preserve"> opatrzony sumą kontrolną, podpisać za pomocą elektronicznego podpisu kwalifikowanego lub podpisu zaufanego</w:t>
      </w:r>
      <w:r w:rsidR="00210623" w:rsidRPr="008420A6">
        <w:rPr>
          <w:rFonts w:ascii="Arial" w:eastAsia="Times New Roman" w:hAnsi="Arial" w:cs="Arial"/>
          <w:lang w:eastAsia="pl-PL"/>
        </w:rPr>
        <w:t xml:space="preserve"> a</w:t>
      </w:r>
      <w:r w:rsidRPr="008420A6">
        <w:rPr>
          <w:rFonts w:ascii="Arial" w:eastAsia="Times New Roman" w:hAnsi="Arial" w:cs="Arial"/>
          <w:lang w:eastAsia="pl-PL"/>
        </w:rPr>
        <w:t xml:space="preserve"> następnie wysłać za pomocą Generatora eNGO.</w:t>
      </w:r>
    </w:p>
    <w:p w14:paraId="52A8F609" w14:textId="72F26CC1" w:rsidR="008817F5" w:rsidRPr="008420A6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W przypadku braku możliwości złożenia podpisanej oferty w sposób opisany w </w:t>
      </w:r>
      <w:r w:rsidR="00F329F2" w:rsidRPr="008420A6">
        <w:rPr>
          <w:rFonts w:ascii="Arial" w:eastAsia="Times New Roman" w:hAnsi="Arial" w:cs="Arial"/>
          <w:lang w:eastAsia="pl-PL"/>
        </w:rPr>
        <w:t>rozdziale</w:t>
      </w:r>
      <w:r w:rsidRPr="008420A6">
        <w:rPr>
          <w:rFonts w:ascii="Arial" w:eastAsia="Times New Roman" w:hAnsi="Arial" w:cs="Arial"/>
          <w:lang w:eastAsia="pl-PL"/>
        </w:rPr>
        <w:t xml:space="preserve"> V</w:t>
      </w:r>
      <w:r w:rsidR="0040796B" w:rsidRPr="008420A6">
        <w:rPr>
          <w:rFonts w:ascii="Arial" w:eastAsia="Times New Roman" w:hAnsi="Arial" w:cs="Arial"/>
          <w:lang w:eastAsia="pl-PL"/>
        </w:rPr>
        <w:t>II</w:t>
      </w:r>
      <w:r w:rsidRPr="008420A6">
        <w:rPr>
          <w:rFonts w:ascii="Arial" w:eastAsia="Times New Roman" w:hAnsi="Arial" w:cs="Arial"/>
          <w:lang w:eastAsia="pl-PL"/>
        </w:rPr>
        <w:t xml:space="preserve">.2 ogłoszenia, </w:t>
      </w:r>
      <w:r w:rsidR="0073183D" w:rsidRPr="008420A6">
        <w:rPr>
          <w:rFonts w:ascii="Arial" w:eastAsia="Times New Roman" w:hAnsi="Arial" w:cs="Arial"/>
          <w:lang w:eastAsia="pl-PL"/>
        </w:rPr>
        <w:t>o</w:t>
      </w:r>
      <w:r w:rsidRPr="008420A6">
        <w:rPr>
          <w:rFonts w:ascii="Arial" w:eastAsia="Times New Roman" w:hAnsi="Arial" w:cs="Arial"/>
          <w:lang w:eastAsia="pl-PL"/>
        </w:rPr>
        <w:t>ferent może złożyć podpisaną ofertę w sposób tradycyjny. W tym przypadku należy wydrukować ofertę (z sumą kontrolną) sporządzoną w Generatorze eNGO. Wydrukowaną ofertę należy podpisać i dostarczyć do Wydziału Polityki Społecznej Urzędu Miasta Rzeszowa, ul. 3 Maja 13.</w:t>
      </w:r>
    </w:p>
    <w:p w14:paraId="36F39501" w14:textId="64EE067B" w:rsidR="008817F5" w:rsidRPr="008420A6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w terminie wskazanym w </w:t>
      </w:r>
      <w:r w:rsidR="00F329F2" w:rsidRPr="008420A6">
        <w:rPr>
          <w:rFonts w:ascii="Arial" w:eastAsia="Times New Roman" w:hAnsi="Arial" w:cs="Arial"/>
          <w:lang w:eastAsia="pl-PL"/>
        </w:rPr>
        <w:t>rozdziale</w:t>
      </w:r>
      <w:r w:rsidR="00950628" w:rsidRPr="008420A6">
        <w:rPr>
          <w:rFonts w:ascii="Arial" w:eastAsia="Times New Roman" w:hAnsi="Arial" w:cs="Arial"/>
          <w:lang w:eastAsia="pl-PL"/>
        </w:rPr>
        <w:t xml:space="preserve"> </w:t>
      </w:r>
      <w:r w:rsidR="004E15DE" w:rsidRPr="008420A6">
        <w:rPr>
          <w:rFonts w:ascii="Arial" w:eastAsia="Times New Roman" w:hAnsi="Arial" w:cs="Arial"/>
          <w:lang w:eastAsia="pl-PL"/>
        </w:rPr>
        <w:t>I</w:t>
      </w:r>
      <w:r w:rsidRPr="008420A6">
        <w:rPr>
          <w:rFonts w:ascii="Arial" w:eastAsia="Times New Roman" w:hAnsi="Arial" w:cs="Arial"/>
          <w:lang w:eastAsia="pl-PL"/>
        </w:rPr>
        <w:t>V</w:t>
      </w:r>
      <w:r w:rsidR="00DA4CFE" w:rsidRPr="008420A6">
        <w:rPr>
          <w:rFonts w:ascii="Arial" w:eastAsia="Times New Roman" w:hAnsi="Arial" w:cs="Arial"/>
          <w:lang w:eastAsia="pl-PL"/>
        </w:rPr>
        <w:t xml:space="preserve"> </w:t>
      </w:r>
      <w:r w:rsidRPr="008420A6">
        <w:rPr>
          <w:rFonts w:ascii="Arial" w:eastAsia="Times New Roman" w:hAnsi="Arial" w:cs="Arial"/>
          <w:lang w:eastAsia="pl-PL"/>
        </w:rPr>
        <w:t>ogłoszenia.</w:t>
      </w:r>
    </w:p>
    <w:p w14:paraId="39A82A1F" w14:textId="77777777" w:rsidR="00DA222F" w:rsidRPr="008420A6" w:rsidRDefault="00DA222F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Do oferty należy dołączyć:</w:t>
      </w:r>
    </w:p>
    <w:p w14:paraId="0364AA2D" w14:textId="0D4E1169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bookmarkStart w:id="13" w:name="_Hlk181866517"/>
      <w:r w:rsidRPr="008420A6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47E13BB1" w14:textId="713E4C42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przypadku zmiany zarządu/władz oferenta – uchwałę dot. zmiany/wyboru nowo wybranych osób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26BBC9BF" w14:textId="636D764C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0D377311" w14:textId="727C0AE3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8420A6">
        <w:rPr>
          <w:rFonts w:ascii="Arial" w:hAnsi="Arial" w:cs="Arial"/>
          <w:sz w:val="22"/>
          <w:szCs w:val="22"/>
        </w:rPr>
        <w:t>ych</w:t>
      </w:r>
      <w:proofErr w:type="spellEnd"/>
      <w:r w:rsidRPr="008420A6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2345FC04" w14:textId="784EADD5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w przypadku osób prawnych i jednostek organizacyjnych działających na podstawie przepisów ustawy o stosunku Państwa do Kościoła Katolickiego w Rzeczypospolitej </w:t>
      </w:r>
      <w:r w:rsidRPr="008420A6">
        <w:rPr>
          <w:rFonts w:ascii="Arial" w:hAnsi="Arial" w:cs="Arial"/>
          <w:sz w:val="22"/>
          <w:szCs w:val="22"/>
        </w:rPr>
        <w:lastRenderedPageBreak/>
        <w:t>Polskiej, o stosunku Państwa do innych kościołów i związków wyznaniowych oraz o gwarancjach i wolności sumienia i wyznania, jeżeli ich cele statutowe obejmują prowadzenie działalności pożytku publicznego, dekret powołujący na proboszcza lub inną funkcję, upoważniający do składania oświadczeń i zaciągania zobowiązań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4EE1D8B4" w14:textId="0C905294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49435485" w14:textId="3B86A0C2" w:rsidR="00DA222F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FD54F5" w:rsidRPr="008420A6">
        <w:rPr>
          <w:rFonts w:ascii="Arial" w:hAnsi="Arial" w:cs="Arial"/>
          <w:sz w:val="22"/>
          <w:szCs w:val="22"/>
        </w:rPr>
        <w:t>;</w:t>
      </w:r>
    </w:p>
    <w:p w14:paraId="3B2C6814" w14:textId="77777777" w:rsidR="00FC2071" w:rsidRPr="008420A6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>opis sposobu zapewnienia dostępności dla osób ze szczególnymi potrzebami</w:t>
      </w:r>
      <w:r w:rsidR="00FC2071" w:rsidRPr="008420A6">
        <w:rPr>
          <w:rFonts w:ascii="Arial" w:hAnsi="Arial" w:cs="Arial"/>
          <w:sz w:val="22"/>
          <w:szCs w:val="22"/>
        </w:rPr>
        <w:t>;</w:t>
      </w:r>
    </w:p>
    <w:p w14:paraId="67D2AFBF" w14:textId="199A130D" w:rsidR="00FC2071" w:rsidRPr="008420A6" w:rsidRDefault="0067773B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420A6">
        <w:rPr>
          <w:rFonts w:ascii="Arial" w:hAnsi="Arial" w:cs="Arial"/>
          <w:sz w:val="22"/>
          <w:szCs w:val="22"/>
        </w:rPr>
        <w:t xml:space="preserve">Regulamin realizacji </w:t>
      </w:r>
      <w:r w:rsidR="0051053E" w:rsidRPr="008420A6">
        <w:rPr>
          <w:rFonts w:ascii="Arial" w:hAnsi="Arial" w:cs="Arial"/>
          <w:sz w:val="22"/>
          <w:szCs w:val="22"/>
        </w:rPr>
        <w:t>działań</w:t>
      </w:r>
      <w:r w:rsidR="00FC2071" w:rsidRPr="008420A6">
        <w:rPr>
          <w:rFonts w:ascii="Arial" w:hAnsi="Arial" w:cs="Arial"/>
          <w:sz w:val="22"/>
          <w:szCs w:val="22"/>
        </w:rPr>
        <w:t>.</w:t>
      </w:r>
    </w:p>
    <w:p w14:paraId="3C5577A4" w14:textId="77777777" w:rsidR="00DA222F" w:rsidRPr="008420A6" w:rsidRDefault="00DA222F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35DBA4E5" w14:textId="77777777" w:rsidR="00B920C6" w:rsidRPr="008420A6" w:rsidRDefault="00B920C6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4651C89F" w14:textId="77777777" w:rsidR="00BF5ACF" w:rsidRPr="008420A6" w:rsidRDefault="00BF5ACF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Tryb i kryteria stosowane przy wyborze ofert oraz termin dokonania wyboru ofert</w:t>
      </w:r>
    </w:p>
    <w:p w14:paraId="4A8A5706" w14:textId="77777777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38396429" w14:textId="77777777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0CC450B7" w14:textId="30ED8B18" w:rsidR="00DA222F" w:rsidRPr="008420A6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4" w:name="_Hlk214618945"/>
      <w:r w:rsidRPr="008420A6">
        <w:rPr>
          <w:rFonts w:ascii="Arial" w:hAnsi="Arial" w:cs="Arial"/>
          <w:bCs/>
          <w:sz w:val="22"/>
          <w:szCs w:val="22"/>
        </w:rPr>
        <w:t xml:space="preserve">oferta została sporządzona w Generatorze </w:t>
      </w:r>
      <w:proofErr w:type="spellStart"/>
      <w:r w:rsidRPr="008420A6">
        <w:rPr>
          <w:rFonts w:ascii="Arial" w:hAnsi="Arial" w:cs="Arial"/>
          <w:bCs/>
          <w:sz w:val="22"/>
          <w:szCs w:val="22"/>
        </w:rPr>
        <w:t>eNGO</w:t>
      </w:r>
      <w:proofErr w:type="spellEnd"/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11E52370" w14:textId="5DBEC86D" w:rsidR="00DA222F" w:rsidRPr="008420A6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oferta została złożona przez podmiot uprawniony</w:t>
      </w:r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1E8D43CD" w14:textId="76A04FCC" w:rsidR="00DA222F" w:rsidRPr="008420A6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oferent złożył wyłącznie jedną ofertę</w:t>
      </w:r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2C6EC739" w14:textId="5D2C4973" w:rsidR="00DA222F" w:rsidRPr="008420A6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30DD8E94" w14:textId="2D607794" w:rsidR="00F329F2" w:rsidRPr="008420A6" w:rsidRDefault="00F329F2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oferta została podpisana (weryfikowany jest zarówno fakt złożenia podpisów przez osoby uprawnione do reprezentowania oferenta lub oferentów, jak i zgodność tych podpisów z warunkiem określonym w rozdziale VII.6 ogłoszenia</w:t>
      </w:r>
      <w:r w:rsidR="00670DEA" w:rsidRPr="008420A6">
        <w:rPr>
          <w:rFonts w:ascii="Arial" w:hAnsi="Arial" w:cs="Arial"/>
          <w:bCs/>
          <w:sz w:val="22"/>
          <w:szCs w:val="22"/>
        </w:rPr>
        <w:t>)</w:t>
      </w:r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67E9691B" w14:textId="12DB08D3" w:rsidR="005C26A4" w:rsidRPr="008420A6" w:rsidRDefault="005C26A4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8420A6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8420A6">
        <w:rPr>
          <w:rFonts w:ascii="Arial" w:hAnsi="Arial" w:cs="Arial"/>
          <w:bCs/>
          <w:sz w:val="22"/>
          <w:szCs w:val="22"/>
        </w:rPr>
        <w:t xml:space="preserve"> (podmiot złożył ofertę w Generatorze </w:t>
      </w:r>
      <w:proofErr w:type="spellStart"/>
      <w:r w:rsidRPr="008420A6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8420A6">
        <w:rPr>
          <w:rFonts w:ascii="Arial" w:hAnsi="Arial" w:cs="Arial"/>
          <w:bCs/>
          <w:sz w:val="22"/>
          <w:szCs w:val="22"/>
        </w:rPr>
        <w:t xml:space="preserve">, została wygenerowana suma kontrolna, jednak </w:t>
      </w:r>
      <w:r w:rsidR="00733580" w:rsidRPr="008420A6">
        <w:rPr>
          <w:rFonts w:ascii="Arial" w:hAnsi="Arial" w:cs="Arial"/>
          <w:bCs/>
          <w:sz w:val="22"/>
          <w:szCs w:val="22"/>
        </w:rPr>
        <w:br/>
      </w:r>
      <w:r w:rsidRPr="008420A6">
        <w:rPr>
          <w:rFonts w:ascii="Arial" w:hAnsi="Arial" w:cs="Arial"/>
          <w:bCs/>
          <w:sz w:val="22"/>
          <w:szCs w:val="22"/>
        </w:rPr>
        <w:t>do oferty załączono podpisany plik z inną sumą kontrolną)</w:t>
      </w:r>
      <w:r w:rsidR="00FD54F5" w:rsidRPr="008420A6">
        <w:rPr>
          <w:rFonts w:ascii="Arial" w:hAnsi="Arial" w:cs="Arial"/>
          <w:bCs/>
          <w:sz w:val="22"/>
          <w:szCs w:val="22"/>
        </w:rPr>
        <w:t>;</w:t>
      </w:r>
    </w:p>
    <w:p w14:paraId="3EB3986F" w14:textId="7407BCF8" w:rsidR="008817F5" w:rsidRPr="008420A6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5" w:name="_Hlk128378682"/>
      <w:r w:rsidRPr="008420A6">
        <w:rPr>
          <w:rFonts w:ascii="Arial" w:hAnsi="Arial" w:cs="Arial"/>
          <w:bCs/>
          <w:sz w:val="22"/>
          <w:szCs w:val="22"/>
        </w:rPr>
        <w:t>właściwe załączniki, wynikające z ogłoszenia konkursowego (</w:t>
      </w:r>
      <w:r w:rsidR="004E15DE" w:rsidRPr="008420A6">
        <w:rPr>
          <w:rFonts w:ascii="Arial" w:hAnsi="Arial" w:cs="Arial"/>
          <w:bCs/>
          <w:sz w:val="22"/>
          <w:szCs w:val="22"/>
        </w:rPr>
        <w:t>rozdział</w:t>
      </w:r>
      <w:r w:rsidRPr="008420A6">
        <w:rPr>
          <w:rFonts w:ascii="Arial" w:hAnsi="Arial" w:cs="Arial"/>
          <w:bCs/>
          <w:sz w:val="22"/>
          <w:szCs w:val="22"/>
        </w:rPr>
        <w:t xml:space="preserve"> V</w:t>
      </w:r>
      <w:r w:rsidR="004E15DE" w:rsidRPr="008420A6">
        <w:rPr>
          <w:rFonts w:ascii="Arial" w:hAnsi="Arial" w:cs="Arial"/>
          <w:bCs/>
          <w:sz w:val="22"/>
          <w:szCs w:val="22"/>
        </w:rPr>
        <w:t>II</w:t>
      </w:r>
      <w:r w:rsidRPr="008420A6">
        <w:rPr>
          <w:rFonts w:ascii="Arial" w:hAnsi="Arial" w:cs="Arial"/>
          <w:bCs/>
          <w:sz w:val="22"/>
          <w:szCs w:val="22"/>
        </w:rPr>
        <w:t>.</w:t>
      </w:r>
      <w:r w:rsidR="00747BF4" w:rsidRPr="008420A6">
        <w:rPr>
          <w:rFonts w:ascii="Arial" w:hAnsi="Arial" w:cs="Arial"/>
          <w:bCs/>
          <w:sz w:val="22"/>
          <w:szCs w:val="22"/>
        </w:rPr>
        <w:t>5</w:t>
      </w:r>
      <w:r w:rsidRPr="008420A6">
        <w:rPr>
          <w:rFonts w:ascii="Arial" w:hAnsi="Arial" w:cs="Arial"/>
          <w:bCs/>
          <w:sz w:val="22"/>
          <w:szCs w:val="22"/>
        </w:rPr>
        <w:t xml:space="preserve"> ogłoszenia)</w:t>
      </w:r>
      <w:bookmarkStart w:id="16" w:name="_Hlk179881079"/>
      <w:bookmarkEnd w:id="15"/>
      <w:r w:rsidR="008817F5" w:rsidRPr="008420A6">
        <w:rPr>
          <w:rFonts w:ascii="Arial" w:hAnsi="Arial" w:cs="Arial"/>
          <w:bCs/>
          <w:sz w:val="22"/>
          <w:szCs w:val="22"/>
        </w:rPr>
        <w:t>.</w:t>
      </w:r>
    </w:p>
    <w:bookmarkEnd w:id="14"/>
    <w:p w14:paraId="0AEBBDE8" w14:textId="77EE53E6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 xml:space="preserve">Ocena formalna dokonywana jest zgodnie z kryteriami określonymi w załączniku nr 1 </w:t>
      </w:r>
      <w:r w:rsidR="00733580" w:rsidRPr="008420A6">
        <w:rPr>
          <w:rFonts w:ascii="Arial" w:hAnsi="Arial" w:cs="Arial"/>
          <w:bCs/>
          <w:sz w:val="22"/>
          <w:szCs w:val="22"/>
        </w:rPr>
        <w:br/>
      </w:r>
      <w:r w:rsidRPr="008420A6">
        <w:rPr>
          <w:rFonts w:ascii="Arial" w:hAnsi="Arial" w:cs="Arial"/>
          <w:bCs/>
          <w:sz w:val="22"/>
          <w:szCs w:val="22"/>
        </w:rPr>
        <w:t>do ogłoszenia konkursowego.</w:t>
      </w:r>
    </w:p>
    <w:p w14:paraId="10E1301F" w14:textId="4B212EAB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7" w:name="_Hlk220929407"/>
      <w:bookmarkEnd w:id="16"/>
      <w:r w:rsidRPr="008420A6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8420A6">
        <w:rPr>
          <w:rFonts w:ascii="Arial" w:hAnsi="Arial" w:cs="Arial"/>
          <w:bCs/>
          <w:sz w:val="22"/>
          <w:szCs w:val="22"/>
        </w:rPr>
        <w:t>rozdziale</w:t>
      </w:r>
      <w:r w:rsidRPr="008420A6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8420A6">
        <w:rPr>
          <w:rFonts w:ascii="Arial" w:hAnsi="Arial" w:cs="Arial"/>
          <w:bCs/>
          <w:sz w:val="22"/>
          <w:szCs w:val="22"/>
        </w:rPr>
        <w:t>II</w:t>
      </w:r>
      <w:r w:rsidR="006D1F15" w:rsidRPr="008420A6">
        <w:rPr>
          <w:rFonts w:ascii="Arial" w:hAnsi="Arial" w:cs="Arial"/>
          <w:bCs/>
          <w:sz w:val="22"/>
          <w:szCs w:val="22"/>
        </w:rPr>
        <w:t xml:space="preserve">.2.1 </w:t>
      </w:r>
      <w:r w:rsidR="005C26A4" w:rsidRPr="008420A6">
        <w:rPr>
          <w:rFonts w:ascii="Arial" w:hAnsi="Arial" w:cs="Arial"/>
          <w:bCs/>
          <w:sz w:val="22"/>
          <w:szCs w:val="22"/>
        </w:rPr>
        <w:t>-</w:t>
      </w:r>
      <w:r w:rsidR="006D1F15" w:rsidRPr="008420A6">
        <w:rPr>
          <w:rFonts w:ascii="Arial" w:hAnsi="Arial" w:cs="Arial"/>
          <w:bCs/>
          <w:sz w:val="22"/>
          <w:szCs w:val="22"/>
        </w:rPr>
        <w:t xml:space="preserve"> 2.</w:t>
      </w:r>
      <w:r w:rsidR="00970419" w:rsidRPr="008420A6">
        <w:rPr>
          <w:rFonts w:ascii="Arial" w:hAnsi="Arial" w:cs="Arial"/>
          <w:bCs/>
          <w:sz w:val="22"/>
          <w:szCs w:val="22"/>
        </w:rPr>
        <w:t>6</w:t>
      </w:r>
      <w:r w:rsidRPr="008420A6">
        <w:rPr>
          <w:rFonts w:ascii="Arial" w:hAnsi="Arial" w:cs="Arial"/>
          <w:bCs/>
          <w:sz w:val="22"/>
          <w:szCs w:val="22"/>
        </w:rPr>
        <w:t xml:space="preserve"> ogłoszenia, oferta podlega odrzuceniu bez możliwości jej uzupełnienia.</w:t>
      </w:r>
    </w:p>
    <w:p w14:paraId="29FFC9A3" w14:textId="0C5AEF59" w:rsidR="00F329F2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8420A6">
        <w:rPr>
          <w:rFonts w:ascii="Arial" w:hAnsi="Arial" w:cs="Arial"/>
          <w:bCs/>
          <w:sz w:val="22"/>
          <w:szCs w:val="22"/>
        </w:rPr>
        <w:t>rozdziale</w:t>
      </w:r>
      <w:r w:rsidRPr="008420A6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8420A6">
        <w:rPr>
          <w:rFonts w:ascii="Arial" w:hAnsi="Arial" w:cs="Arial"/>
          <w:bCs/>
          <w:sz w:val="22"/>
          <w:szCs w:val="22"/>
        </w:rPr>
        <w:t>II</w:t>
      </w:r>
      <w:r w:rsidRPr="008420A6">
        <w:rPr>
          <w:rFonts w:ascii="Arial" w:hAnsi="Arial" w:cs="Arial"/>
          <w:bCs/>
          <w:sz w:val="22"/>
          <w:szCs w:val="22"/>
        </w:rPr>
        <w:t xml:space="preserve">.2.7 ogłoszenia wzywa się oferenta do </w:t>
      </w:r>
      <w:r w:rsidR="00F329F2" w:rsidRPr="008420A6">
        <w:rPr>
          <w:rFonts w:ascii="Arial" w:hAnsi="Arial" w:cs="Arial"/>
          <w:bCs/>
          <w:sz w:val="22"/>
          <w:szCs w:val="22"/>
        </w:rPr>
        <w:t>uzupełnienia braków.</w:t>
      </w:r>
    </w:p>
    <w:bookmarkEnd w:id="17"/>
    <w:p w14:paraId="54E74AC7" w14:textId="77777777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C37C55" w:rsidRPr="008420A6">
        <w:rPr>
          <w:rFonts w:ascii="Arial" w:hAnsi="Arial" w:cs="Arial"/>
          <w:bCs/>
          <w:sz w:val="22"/>
          <w:szCs w:val="22"/>
        </w:rPr>
        <w:t xml:space="preserve">do </w:t>
      </w:r>
      <w:r w:rsidRPr="008420A6">
        <w:rPr>
          <w:rFonts w:ascii="Arial" w:hAnsi="Arial" w:cs="Arial"/>
          <w:bCs/>
          <w:sz w:val="22"/>
          <w:szCs w:val="22"/>
        </w:rPr>
        <w:t>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82CA8F5" w14:textId="77777777" w:rsidR="00DA222F" w:rsidRPr="008420A6" w:rsidRDefault="00DA222F" w:rsidP="0040796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745A91B9" w14:textId="77777777" w:rsidR="00DF4878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lastRenderedPageBreak/>
        <w:t xml:space="preserve">Oferty </w:t>
      </w:r>
      <w:r w:rsidR="00DF4878" w:rsidRPr="008420A6">
        <w:rPr>
          <w:rFonts w:ascii="Arial" w:hAnsi="Arial" w:cs="Arial"/>
          <w:bCs/>
          <w:sz w:val="22"/>
          <w:szCs w:val="22"/>
        </w:rPr>
        <w:t xml:space="preserve">pozytywnie </w:t>
      </w:r>
      <w:r w:rsidRPr="008420A6">
        <w:rPr>
          <w:rFonts w:ascii="Arial" w:hAnsi="Arial" w:cs="Arial"/>
          <w:bCs/>
          <w:sz w:val="22"/>
          <w:szCs w:val="22"/>
        </w:rPr>
        <w:t xml:space="preserve">zweryfikowane pod względem formalnym </w:t>
      </w:r>
      <w:r w:rsidR="00DF4878" w:rsidRPr="008420A6">
        <w:rPr>
          <w:rFonts w:ascii="Arial" w:hAnsi="Arial" w:cs="Arial"/>
          <w:bCs/>
          <w:sz w:val="22"/>
          <w:szCs w:val="22"/>
        </w:rPr>
        <w:t>podlegają ocenie merytorycznej, którą przeprowadza komisja konkursowa.</w:t>
      </w:r>
    </w:p>
    <w:p w14:paraId="5195546D" w14:textId="3418CA2A" w:rsidR="00B920C6" w:rsidRPr="008420A6" w:rsidRDefault="00DF4878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</w:t>
      </w:r>
      <w:r w:rsidR="00B920C6" w:rsidRPr="008420A6">
        <w:rPr>
          <w:rFonts w:ascii="Arial" w:hAnsi="Arial" w:cs="Arial"/>
          <w:bCs/>
          <w:sz w:val="22"/>
          <w:szCs w:val="22"/>
        </w:rPr>
        <w:t>cen</w:t>
      </w:r>
      <w:r w:rsidRPr="008420A6">
        <w:rPr>
          <w:rFonts w:ascii="Arial" w:hAnsi="Arial" w:cs="Arial"/>
          <w:bCs/>
          <w:sz w:val="22"/>
          <w:szCs w:val="22"/>
        </w:rPr>
        <w:t>a</w:t>
      </w:r>
      <w:r w:rsidR="00B920C6" w:rsidRPr="008420A6">
        <w:rPr>
          <w:rFonts w:ascii="Arial" w:hAnsi="Arial" w:cs="Arial"/>
          <w:bCs/>
          <w:sz w:val="22"/>
          <w:szCs w:val="22"/>
        </w:rPr>
        <w:t xml:space="preserve"> merytoryczn</w:t>
      </w:r>
      <w:r w:rsidRPr="008420A6">
        <w:rPr>
          <w:rFonts w:ascii="Arial" w:hAnsi="Arial" w:cs="Arial"/>
          <w:bCs/>
          <w:sz w:val="22"/>
          <w:szCs w:val="22"/>
        </w:rPr>
        <w:t>a</w:t>
      </w:r>
      <w:r w:rsidR="00E2394B" w:rsidRPr="008420A6">
        <w:rPr>
          <w:rFonts w:ascii="Arial" w:hAnsi="Arial" w:cs="Arial"/>
          <w:bCs/>
          <w:sz w:val="22"/>
          <w:szCs w:val="22"/>
        </w:rPr>
        <w:t xml:space="preserve"> </w:t>
      </w:r>
      <w:r w:rsidRPr="008420A6">
        <w:rPr>
          <w:rFonts w:ascii="Arial" w:hAnsi="Arial" w:cs="Arial"/>
          <w:bCs/>
          <w:sz w:val="22"/>
          <w:szCs w:val="22"/>
        </w:rPr>
        <w:t>dokonywana jest</w:t>
      </w:r>
      <w:r w:rsidR="00B920C6" w:rsidRPr="008420A6">
        <w:rPr>
          <w:rFonts w:ascii="Arial" w:hAnsi="Arial" w:cs="Arial"/>
          <w:bCs/>
          <w:sz w:val="22"/>
          <w:szCs w:val="22"/>
        </w:rPr>
        <w:t xml:space="preserve"> na podstawie kryteriów</w:t>
      </w:r>
      <w:r w:rsidRPr="008420A6">
        <w:rPr>
          <w:rFonts w:ascii="Arial" w:hAnsi="Arial" w:cs="Arial"/>
          <w:bCs/>
          <w:sz w:val="22"/>
          <w:szCs w:val="22"/>
        </w:rPr>
        <w:t xml:space="preserve"> określonych w art. 15 ust. 1 ustawy o działalności pożytku publicznego i o wolontariacie, uszczegółowionych</w:t>
      </w:r>
      <w:r w:rsidRPr="008420A6">
        <w:rPr>
          <w:rFonts w:ascii="Arial" w:hAnsi="Arial" w:cs="Arial"/>
          <w:bCs/>
          <w:sz w:val="22"/>
          <w:szCs w:val="22"/>
        </w:rPr>
        <w:br/>
        <w:t>w załączniku nr 2 do ogłoszenia konkursowego.</w:t>
      </w:r>
    </w:p>
    <w:p w14:paraId="68D4BAED" w14:textId="77777777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4414146D" w14:textId="77777777" w:rsidR="00DA222F" w:rsidRPr="008420A6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51607CE0" w14:textId="0D15A92D" w:rsidR="00DF4878" w:rsidRPr="008420A6" w:rsidRDefault="00DF4878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 xml:space="preserve">Za ofertę zaopiniowaną pozytywnie uważa się każdą, która uzyskała średnią ocenę </w:t>
      </w:r>
      <w:r w:rsidR="00733580" w:rsidRPr="008420A6">
        <w:rPr>
          <w:rFonts w:ascii="Arial" w:hAnsi="Arial" w:cs="Arial"/>
          <w:bCs/>
          <w:sz w:val="22"/>
          <w:szCs w:val="22"/>
        </w:rPr>
        <w:br/>
      </w:r>
      <w:r w:rsidRPr="008420A6">
        <w:rPr>
          <w:rFonts w:ascii="Arial" w:hAnsi="Arial" w:cs="Arial"/>
          <w:bCs/>
          <w:sz w:val="22"/>
          <w:szCs w:val="22"/>
        </w:rPr>
        <w:t>co najmniej 60% maksymalnej liczby punktów.</w:t>
      </w:r>
    </w:p>
    <w:p w14:paraId="7DA39110" w14:textId="1307D853" w:rsidR="00315E49" w:rsidRPr="008420A6" w:rsidRDefault="00315E49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Komisja sporządza protokół z posiedzenia, w treści którego przedstawia rekomendacje dla Prezydenta Miasta Rzeszowa w sprawie sposobu rozstrzygnięcia otwartego konkursu ofert.</w:t>
      </w:r>
      <w:r w:rsidRPr="008420A6">
        <w:rPr>
          <w:rFonts w:ascii="Arial" w:hAnsi="Arial" w:cs="Arial"/>
          <w:bCs/>
          <w:sz w:val="22"/>
          <w:szCs w:val="22"/>
        </w:rPr>
        <w:br/>
        <w:t xml:space="preserve">Załącznikiem do protokołu jest lista rankingowa, w której kolejność ofert układana jest </w:t>
      </w:r>
      <w:r w:rsidR="00733580" w:rsidRPr="008420A6">
        <w:rPr>
          <w:rFonts w:ascii="Arial" w:hAnsi="Arial" w:cs="Arial"/>
          <w:bCs/>
          <w:sz w:val="22"/>
          <w:szCs w:val="22"/>
        </w:rPr>
        <w:br/>
      </w:r>
      <w:r w:rsidRPr="008420A6">
        <w:rPr>
          <w:rFonts w:ascii="Arial" w:hAnsi="Arial" w:cs="Arial"/>
          <w:bCs/>
          <w:sz w:val="22"/>
          <w:szCs w:val="22"/>
        </w:rPr>
        <w:t>na podstawie uzyskanej średniej oceny, obliczanej jako procent otrzymanych punktów w stosunku do maksymalnej liczby punktów dla danej formy realizacji zadania publicznego.</w:t>
      </w:r>
    </w:p>
    <w:p w14:paraId="0700FE0A" w14:textId="77777777" w:rsidR="00315E49" w:rsidRPr="008420A6" w:rsidRDefault="00315E49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4C1E7669" w14:textId="5682485C" w:rsidR="00315E49" w:rsidRPr="008420A6" w:rsidRDefault="00BB10E5" w:rsidP="00BC68EB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65</w:t>
      </w:r>
      <w:r w:rsidR="00315E49" w:rsidRPr="008420A6">
        <w:rPr>
          <w:rFonts w:ascii="Arial" w:hAnsi="Arial" w:cs="Arial"/>
          <w:bCs/>
          <w:sz w:val="22"/>
          <w:szCs w:val="22"/>
        </w:rPr>
        <w:t xml:space="preserve"> punktów w przypadku realizacji zadania publicznego w formie wsparcia</w:t>
      </w:r>
      <w:r w:rsidR="000F42C0" w:rsidRPr="008420A6">
        <w:rPr>
          <w:rFonts w:ascii="Arial" w:hAnsi="Arial" w:cs="Arial"/>
          <w:bCs/>
          <w:sz w:val="22"/>
          <w:szCs w:val="22"/>
        </w:rPr>
        <w:t>, z uwzględnieniem wkładu finansowego</w:t>
      </w:r>
      <w:r w:rsidR="00970419" w:rsidRPr="008420A6">
        <w:rPr>
          <w:rFonts w:ascii="Arial" w:hAnsi="Arial" w:cs="Arial"/>
          <w:bCs/>
          <w:sz w:val="22"/>
          <w:szCs w:val="22"/>
        </w:rPr>
        <w:t xml:space="preserve"> i</w:t>
      </w:r>
      <w:r w:rsidR="000F42C0" w:rsidRPr="008420A6">
        <w:rPr>
          <w:rFonts w:ascii="Arial" w:hAnsi="Arial" w:cs="Arial"/>
          <w:bCs/>
          <w:sz w:val="22"/>
          <w:szCs w:val="22"/>
        </w:rPr>
        <w:t xml:space="preserve"> osobowego oferenta</w:t>
      </w:r>
      <w:r w:rsidR="004971AA" w:rsidRPr="008420A6">
        <w:rPr>
          <w:rFonts w:ascii="Arial" w:hAnsi="Arial" w:cs="Arial"/>
          <w:bCs/>
          <w:sz w:val="22"/>
          <w:szCs w:val="22"/>
        </w:rPr>
        <w:t>;</w:t>
      </w:r>
    </w:p>
    <w:p w14:paraId="4CBC31D9" w14:textId="79540C4D" w:rsidR="00B920C6" w:rsidRPr="008420A6" w:rsidRDefault="00BB10E5" w:rsidP="00BC68EB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420A6">
        <w:rPr>
          <w:rFonts w:ascii="Arial" w:hAnsi="Arial" w:cs="Arial"/>
          <w:bCs/>
          <w:sz w:val="22"/>
          <w:szCs w:val="22"/>
        </w:rPr>
        <w:t>64</w:t>
      </w:r>
      <w:r w:rsidR="000F42C0" w:rsidRPr="008420A6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8420A6">
        <w:rPr>
          <w:rFonts w:ascii="Arial" w:hAnsi="Arial" w:cs="Arial"/>
          <w:bCs/>
          <w:sz w:val="22"/>
          <w:szCs w:val="22"/>
        </w:rPr>
        <w:t>y</w:t>
      </w:r>
      <w:r w:rsidR="000F42C0" w:rsidRPr="008420A6">
        <w:rPr>
          <w:rFonts w:ascii="Arial" w:hAnsi="Arial" w:cs="Arial"/>
          <w:bCs/>
          <w:sz w:val="22"/>
          <w:szCs w:val="22"/>
        </w:rPr>
        <w:t xml:space="preserve"> w przypadku realizacji zadania publicznego w formie wsparcia z uwzględnieniem wkładu finansowego albo osobowego oferenta</w:t>
      </w:r>
      <w:r w:rsidR="00970419" w:rsidRPr="008420A6">
        <w:rPr>
          <w:rFonts w:ascii="Arial" w:hAnsi="Arial" w:cs="Arial"/>
          <w:bCs/>
          <w:sz w:val="22"/>
          <w:szCs w:val="22"/>
        </w:rPr>
        <w:t>.</w:t>
      </w:r>
    </w:p>
    <w:bookmarkEnd w:id="12"/>
    <w:p w14:paraId="6AD12945" w14:textId="77777777" w:rsidR="00315E49" w:rsidRPr="008420A6" w:rsidRDefault="00315E49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 xml:space="preserve">Informacja o realizowanych przez organ administracji publicznej w roku ogłoszenia otwartego konkursu ofert i w roku poprzednim zadaniach publicznych tego samego rodzaju i związanych z nimi kosztami, ze szczególnym uwzględnieniem wysokości </w:t>
      </w:r>
      <w:bookmarkEnd w:id="13"/>
      <w:r w:rsidRPr="008420A6">
        <w:rPr>
          <w:rFonts w:ascii="Arial" w:eastAsia="Times New Roman" w:hAnsi="Arial" w:cs="Arial"/>
          <w:b/>
          <w:lang w:eastAsia="pl-PL"/>
        </w:rPr>
        <w:t>dotacji przekazanych organizacjom pozarządowym i podmiotom, o których mowa w art. 3 ust. 3.</w:t>
      </w:r>
    </w:p>
    <w:p w14:paraId="75293B4B" w14:textId="4F81B766" w:rsidR="00175205" w:rsidRPr="008420A6" w:rsidRDefault="00175205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202</w:t>
      </w:r>
      <w:r w:rsidR="007E610A" w:rsidRPr="008420A6">
        <w:rPr>
          <w:rFonts w:ascii="Arial" w:eastAsia="Times New Roman" w:hAnsi="Arial" w:cs="Arial"/>
          <w:lang w:eastAsia="pl-PL"/>
        </w:rPr>
        <w:t>5</w:t>
      </w:r>
      <w:r w:rsidRPr="008420A6">
        <w:rPr>
          <w:rFonts w:ascii="Arial" w:eastAsia="Times New Roman" w:hAnsi="Arial" w:cs="Arial"/>
          <w:lang w:eastAsia="pl-PL"/>
        </w:rPr>
        <w:t xml:space="preserve"> r. –</w:t>
      </w:r>
      <w:r w:rsidR="001B2E62" w:rsidRPr="008420A6">
        <w:rPr>
          <w:rFonts w:ascii="Arial" w:eastAsia="Times New Roman" w:hAnsi="Arial" w:cs="Arial"/>
          <w:lang w:eastAsia="pl-PL"/>
        </w:rPr>
        <w:t xml:space="preserve"> </w:t>
      </w:r>
      <w:r w:rsidR="00970419" w:rsidRPr="008420A6">
        <w:rPr>
          <w:rFonts w:ascii="Arial" w:eastAsia="Times New Roman" w:hAnsi="Arial" w:cs="Arial"/>
          <w:lang w:eastAsia="pl-PL"/>
        </w:rPr>
        <w:t>150</w:t>
      </w:r>
      <w:r w:rsidR="0094568D" w:rsidRPr="008420A6">
        <w:rPr>
          <w:rFonts w:ascii="Arial" w:eastAsia="Times New Roman" w:hAnsi="Arial" w:cs="Arial"/>
          <w:lang w:eastAsia="pl-PL"/>
        </w:rPr>
        <w:t xml:space="preserve"> 000</w:t>
      </w:r>
      <w:r w:rsidR="00A20F84" w:rsidRPr="008420A6">
        <w:rPr>
          <w:rFonts w:ascii="Arial" w:eastAsia="Times New Roman" w:hAnsi="Arial" w:cs="Arial"/>
          <w:lang w:eastAsia="pl-PL"/>
        </w:rPr>
        <w:t>,0</w:t>
      </w:r>
      <w:r w:rsidR="00315E49" w:rsidRPr="008420A6">
        <w:rPr>
          <w:rFonts w:ascii="Arial" w:eastAsia="Times New Roman" w:hAnsi="Arial" w:cs="Arial"/>
          <w:lang w:eastAsia="pl-PL"/>
        </w:rPr>
        <w:t>0</w:t>
      </w:r>
      <w:r w:rsidR="00A20F84" w:rsidRPr="008420A6">
        <w:rPr>
          <w:rFonts w:ascii="Arial" w:eastAsia="Times New Roman" w:hAnsi="Arial" w:cs="Arial"/>
          <w:lang w:eastAsia="pl-PL"/>
        </w:rPr>
        <w:t xml:space="preserve"> zł</w:t>
      </w:r>
    </w:p>
    <w:p w14:paraId="49D49692" w14:textId="5D1C1834" w:rsidR="00912CD8" w:rsidRPr="008420A6" w:rsidRDefault="00912CD8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20A6">
        <w:rPr>
          <w:rFonts w:ascii="Arial" w:eastAsia="Times New Roman" w:hAnsi="Arial" w:cs="Arial"/>
          <w:lang w:eastAsia="pl-PL"/>
        </w:rPr>
        <w:t>202</w:t>
      </w:r>
      <w:r w:rsidR="007E610A" w:rsidRPr="008420A6">
        <w:rPr>
          <w:rFonts w:ascii="Arial" w:eastAsia="Times New Roman" w:hAnsi="Arial" w:cs="Arial"/>
          <w:lang w:eastAsia="pl-PL"/>
        </w:rPr>
        <w:t>4</w:t>
      </w:r>
      <w:r w:rsidR="00CE31B8" w:rsidRPr="008420A6">
        <w:rPr>
          <w:rFonts w:ascii="Arial" w:eastAsia="Times New Roman" w:hAnsi="Arial" w:cs="Arial"/>
          <w:lang w:eastAsia="pl-PL"/>
        </w:rPr>
        <w:t xml:space="preserve"> </w:t>
      </w:r>
      <w:r w:rsidR="00DE457F" w:rsidRPr="008420A6">
        <w:rPr>
          <w:rFonts w:ascii="Arial" w:eastAsia="Times New Roman" w:hAnsi="Arial" w:cs="Arial"/>
          <w:lang w:eastAsia="pl-PL"/>
        </w:rPr>
        <w:t xml:space="preserve">r. </w:t>
      </w:r>
      <w:r w:rsidRPr="008420A6">
        <w:rPr>
          <w:rFonts w:ascii="Arial" w:eastAsia="Times New Roman" w:hAnsi="Arial" w:cs="Arial"/>
          <w:lang w:eastAsia="pl-PL"/>
        </w:rPr>
        <w:t>–</w:t>
      </w:r>
      <w:r w:rsidR="00CE31B8" w:rsidRPr="008420A6">
        <w:rPr>
          <w:rFonts w:ascii="Arial" w:eastAsia="Times New Roman" w:hAnsi="Arial" w:cs="Arial"/>
          <w:lang w:eastAsia="pl-PL"/>
        </w:rPr>
        <w:t xml:space="preserve"> </w:t>
      </w:r>
      <w:r w:rsidR="00970419" w:rsidRPr="008420A6">
        <w:rPr>
          <w:rFonts w:ascii="Arial" w:eastAsia="Times New Roman" w:hAnsi="Arial" w:cs="Arial"/>
          <w:lang w:eastAsia="pl-PL"/>
        </w:rPr>
        <w:t xml:space="preserve">150 </w:t>
      </w:r>
      <w:r w:rsidR="004A1DE9" w:rsidRPr="008420A6">
        <w:rPr>
          <w:rFonts w:ascii="Arial" w:eastAsia="Times New Roman" w:hAnsi="Arial" w:cs="Arial"/>
          <w:lang w:eastAsia="pl-PL"/>
        </w:rPr>
        <w:t>00</w:t>
      </w:r>
      <w:r w:rsidR="00F7316B" w:rsidRPr="008420A6">
        <w:rPr>
          <w:rFonts w:ascii="Arial" w:eastAsia="Times New Roman" w:hAnsi="Arial" w:cs="Arial"/>
          <w:lang w:eastAsia="pl-PL"/>
        </w:rPr>
        <w:t>0</w:t>
      </w:r>
      <w:r w:rsidRPr="008420A6">
        <w:rPr>
          <w:rFonts w:ascii="Arial" w:eastAsia="Times New Roman" w:hAnsi="Arial" w:cs="Arial"/>
          <w:lang w:eastAsia="pl-PL"/>
        </w:rPr>
        <w:t>,00 zł</w:t>
      </w:r>
    </w:p>
    <w:p w14:paraId="7BA12F49" w14:textId="77777777" w:rsidR="00E55BDE" w:rsidRPr="008420A6" w:rsidRDefault="00E55BDE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19FF1F6" w14:textId="77777777" w:rsidR="00EA106B" w:rsidRPr="008420A6" w:rsidRDefault="00EA106B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1260AE" w14:textId="77777777" w:rsidR="00887B34" w:rsidRPr="008420A6" w:rsidRDefault="00887B34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420A6">
        <w:rPr>
          <w:rFonts w:ascii="Arial" w:eastAsia="Times New Roman" w:hAnsi="Arial" w:cs="Arial"/>
          <w:b/>
          <w:lang w:eastAsia="pl-PL"/>
        </w:rPr>
        <w:t>Informacje dodatkowe</w:t>
      </w:r>
    </w:p>
    <w:p w14:paraId="7C13C5DA" w14:textId="4544DE51" w:rsidR="00315E49" w:rsidRPr="008420A6" w:rsidRDefault="00315E49" w:rsidP="00BC68EB">
      <w:pPr>
        <w:pStyle w:val="Akapitzlist"/>
        <w:numPr>
          <w:ilvl w:val="0"/>
          <w:numId w:val="24"/>
        </w:numPr>
        <w:spacing w:line="276" w:lineRule="auto"/>
        <w:ind w:left="567" w:hanging="567"/>
        <w:jc w:val="left"/>
        <w:rPr>
          <w:rFonts w:ascii="Arial" w:hAnsi="Arial" w:cs="Arial"/>
          <w:iCs/>
          <w:sz w:val="22"/>
          <w:szCs w:val="22"/>
        </w:rPr>
      </w:pPr>
      <w:r w:rsidRPr="008420A6">
        <w:rPr>
          <w:rFonts w:ascii="Arial" w:hAnsi="Arial" w:cs="Arial"/>
          <w:iCs/>
          <w:sz w:val="22"/>
          <w:szCs w:val="22"/>
        </w:rPr>
        <w:t xml:space="preserve">Urząd Miasta Rzeszowa zaprasza na spotkanie informacyjne dot. ogłoszonego konkursu. Odbędzie się ono </w:t>
      </w:r>
      <w:r w:rsidR="0088124E" w:rsidRPr="008420A6">
        <w:rPr>
          <w:rFonts w:ascii="Arial" w:hAnsi="Arial" w:cs="Arial"/>
          <w:iCs/>
          <w:sz w:val="22"/>
          <w:szCs w:val="22"/>
        </w:rPr>
        <w:t>2</w:t>
      </w:r>
      <w:r w:rsidR="007E610A" w:rsidRPr="008420A6">
        <w:rPr>
          <w:rFonts w:ascii="Arial" w:hAnsi="Arial" w:cs="Arial"/>
          <w:iCs/>
          <w:sz w:val="22"/>
          <w:szCs w:val="22"/>
        </w:rPr>
        <w:t>0</w:t>
      </w:r>
      <w:r w:rsidR="00CE31B8" w:rsidRPr="008420A6">
        <w:rPr>
          <w:rFonts w:ascii="Arial" w:hAnsi="Arial" w:cs="Arial"/>
          <w:iCs/>
          <w:sz w:val="22"/>
          <w:szCs w:val="22"/>
        </w:rPr>
        <w:t>.0</w:t>
      </w:r>
      <w:r w:rsidR="007E610A" w:rsidRPr="008420A6">
        <w:rPr>
          <w:rFonts w:ascii="Arial" w:hAnsi="Arial" w:cs="Arial"/>
          <w:iCs/>
          <w:sz w:val="22"/>
          <w:szCs w:val="22"/>
        </w:rPr>
        <w:t>5</w:t>
      </w:r>
      <w:r w:rsidR="00CE31B8" w:rsidRPr="008420A6">
        <w:rPr>
          <w:rFonts w:ascii="Arial" w:hAnsi="Arial" w:cs="Arial"/>
          <w:iCs/>
          <w:sz w:val="22"/>
          <w:szCs w:val="22"/>
        </w:rPr>
        <w:t>.</w:t>
      </w:r>
      <w:r w:rsidR="006D1F15" w:rsidRPr="008420A6">
        <w:rPr>
          <w:rFonts w:ascii="Arial" w:hAnsi="Arial" w:cs="Arial"/>
          <w:iCs/>
          <w:sz w:val="22"/>
          <w:szCs w:val="22"/>
        </w:rPr>
        <w:t>2026</w:t>
      </w:r>
      <w:r w:rsidR="00A25126" w:rsidRPr="008420A6">
        <w:rPr>
          <w:rFonts w:ascii="Arial" w:hAnsi="Arial" w:cs="Arial"/>
          <w:iCs/>
          <w:sz w:val="22"/>
          <w:szCs w:val="22"/>
        </w:rPr>
        <w:t xml:space="preserve"> r. </w:t>
      </w:r>
      <w:r w:rsidRPr="008420A6">
        <w:rPr>
          <w:rFonts w:ascii="Arial" w:hAnsi="Arial" w:cs="Arial"/>
          <w:iCs/>
          <w:sz w:val="22"/>
          <w:szCs w:val="22"/>
        </w:rPr>
        <w:t xml:space="preserve">w </w:t>
      </w:r>
      <w:r w:rsidR="00A25126" w:rsidRPr="008420A6">
        <w:rPr>
          <w:rFonts w:ascii="Arial" w:hAnsi="Arial" w:cs="Arial"/>
          <w:iCs/>
          <w:sz w:val="22"/>
          <w:szCs w:val="22"/>
        </w:rPr>
        <w:t xml:space="preserve">Międzynarodowym Centrum Integracji FENIKS, </w:t>
      </w:r>
      <w:r w:rsidR="00B6426A" w:rsidRPr="008420A6">
        <w:rPr>
          <w:rFonts w:ascii="Arial" w:hAnsi="Arial" w:cs="Arial"/>
          <w:iCs/>
          <w:sz w:val="22"/>
          <w:szCs w:val="22"/>
        </w:rPr>
        <w:br/>
      </w:r>
      <w:r w:rsidR="00A25126" w:rsidRPr="008420A6">
        <w:rPr>
          <w:rFonts w:ascii="Arial" w:hAnsi="Arial" w:cs="Arial"/>
          <w:iCs/>
          <w:sz w:val="22"/>
          <w:szCs w:val="22"/>
        </w:rPr>
        <w:t>ul.</w:t>
      </w:r>
      <w:r w:rsidR="00455D82" w:rsidRPr="008420A6">
        <w:rPr>
          <w:rFonts w:ascii="Arial" w:hAnsi="Arial" w:cs="Arial"/>
          <w:iCs/>
          <w:sz w:val="22"/>
          <w:szCs w:val="22"/>
        </w:rPr>
        <w:t> </w:t>
      </w:r>
      <w:r w:rsidR="00A25126" w:rsidRPr="008420A6">
        <w:rPr>
          <w:rFonts w:ascii="Arial" w:hAnsi="Arial" w:cs="Arial"/>
          <w:iCs/>
          <w:sz w:val="22"/>
          <w:szCs w:val="22"/>
        </w:rPr>
        <w:t>3</w:t>
      </w:r>
      <w:r w:rsidR="00455D82" w:rsidRPr="008420A6">
        <w:rPr>
          <w:rFonts w:ascii="Arial" w:hAnsi="Arial" w:cs="Arial"/>
          <w:iCs/>
          <w:sz w:val="22"/>
          <w:szCs w:val="22"/>
        </w:rPr>
        <w:t> </w:t>
      </w:r>
      <w:r w:rsidR="00A25126" w:rsidRPr="008420A6">
        <w:rPr>
          <w:rFonts w:ascii="Arial" w:hAnsi="Arial" w:cs="Arial"/>
          <w:iCs/>
          <w:sz w:val="22"/>
          <w:szCs w:val="22"/>
        </w:rPr>
        <w:t>Maja 13</w:t>
      </w:r>
      <w:r w:rsidRPr="008420A6">
        <w:rPr>
          <w:rFonts w:ascii="Arial" w:hAnsi="Arial" w:cs="Arial"/>
          <w:iCs/>
          <w:sz w:val="22"/>
          <w:szCs w:val="22"/>
        </w:rPr>
        <w:t xml:space="preserve"> o</w:t>
      </w:r>
      <w:r w:rsidR="00CE31B8" w:rsidRPr="008420A6">
        <w:rPr>
          <w:rFonts w:ascii="Arial" w:hAnsi="Arial" w:cs="Arial"/>
          <w:iCs/>
          <w:sz w:val="22"/>
          <w:szCs w:val="22"/>
        </w:rPr>
        <w:t xml:space="preserve"> </w:t>
      </w:r>
      <w:r w:rsidRPr="008420A6">
        <w:rPr>
          <w:rFonts w:ascii="Arial" w:hAnsi="Arial" w:cs="Arial"/>
          <w:iCs/>
          <w:sz w:val="22"/>
          <w:szCs w:val="22"/>
        </w:rPr>
        <w:t>godz.</w:t>
      </w:r>
      <w:r w:rsidR="00A25126" w:rsidRPr="008420A6">
        <w:rPr>
          <w:rFonts w:ascii="Arial" w:hAnsi="Arial" w:cs="Arial"/>
          <w:iCs/>
          <w:sz w:val="22"/>
          <w:szCs w:val="22"/>
        </w:rPr>
        <w:t> </w:t>
      </w:r>
      <w:r w:rsidR="00CE31B8" w:rsidRPr="008420A6">
        <w:rPr>
          <w:rFonts w:ascii="Arial" w:hAnsi="Arial" w:cs="Arial"/>
          <w:iCs/>
          <w:sz w:val="22"/>
          <w:szCs w:val="22"/>
        </w:rPr>
        <w:t>10:</w:t>
      </w:r>
      <w:r w:rsidR="00A72753" w:rsidRPr="008420A6">
        <w:rPr>
          <w:rFonts w:ascii="Arial" w:hAnsi="Arial" w:cs="Arial"/>
          <w:iCs/>
          <w:sz w:val="22"/>
          <w:szCs w:val="22"/>
        </w:rPr>
        <w:t>00</w:t>
      </w:r>
      <w:r w:rsidR="00CE31B8" w:rsidRPr="008420A6">
        <w:rPr>
          <w:rFonts w:ascii="Arial" w:hAnsi="Arial" w:cs="Arial"/>
          <w:iCs/>
          <w:sz w:val="22"/>
          <w:szCs w:val="22"/>
        </w:rPr>
        <w:t>-1</w:t>
      </w:r>
      <w:r w:rsidR="00A72753" w:rsidRPr="008420A6">
        <w:rPr>
          <w:rFonts w:ascii="Arial" w:hAnsi="Arial" w:cs="Arial"/>
          <w:iCs/>
          <w:sz w:val="22"/>
          <w:szCs w:val="22"/>
        </w:rPr>
        <w:t>1</w:t>
      </w:r>
      <w:r w:rsidR="00CE31B8" w:rsidRPr="008420A6">
        <w:rPr>
          <w:rFonts w:ascii="Arial" w:hAnsi="Arial" w:cs="Arial"/>
          <w:iCs/>
          <w:sz w:val="22"/>
          <w:szCs w:val="22"/>
        </w:rPr>
        <w:t>:</w:t>
      </w:r>
      <w:r w:rsidR="00A72753" w:rsidRPr="008420A6">
        <w:rPr>
          <w:rFonts w:ascii="Arial" w:hAnsi="Arial" w:cs="Arial"/>
          <w:iCs/>
          <w:sz w:val="22"/>
          <w:szCs w:val="22"/>
        </w:rPr>
        <w:t>3</w:t>
      </w:r>
      <w:r w:rsidR="00CE31B8" w:rsidRPr="008420A6">
        <w:rPr>
          <w:rFonts w:ascii="Arial" w:hAnsi="Arial" w:cs="Arial"/>
          <w:iCs/>
          <w:sz w:val="22"/>
          <w:szCs w:val="22"/>
        </w:rPr>
        <w:t>0.</w:t>
      </w:r>
      <w:r w:rsidRPr="008420A6">
        <w:rPr>
          <w:rFonts w:ascii="Arial" w:hAnsi="Arial" w:cs="Arial"/>
          <w:iCs/>
          <w:sz w:val="22"/>
          <w:szCs w:val="22"/>
        </w:rPr>
        <w:t xml:space="preserve"> Przewidywany czas trwania spotkania to </w:t>
      </w:r>
      <w:r w:rsidR="00455D82" w:rsidRPr="008420A6">
        <w:rPr>
          <w:rFonts w:ascii="Arial" w:hAnsi="Arial" w:cs="Arial"/>
          <w:iCs/>
          <w:sz w:val="22"/>
          <w:szCs w:val="22"/>
        </w:rPr>
        <w:t>1</w:t>
      </w:r>
      <w:r w:rsidR="00CB5B4A" w:rsidRPr="008420A6">
        <w:rPr>
          <w:rFonts w:ascii="Arial" w:hAnsi="Arial" w:cs="Arial"/>
          <w:iCs/>
          <w:sz w:val="22"/>
          <w:szCs w:val="22"/>
        </w:rPr>
        <w:t>,5</w:t>
      </w:r>
      <w:r w:rsidRPr="008420A6">
        <w:rPr>
          <w:rFonts w:ascii="Arial" w:hAnsi="Arial" w:cs="Arial"/>
          <w:iCs/>
          <w:sz w:val="22"/>
          <w:szCs w:val="22"/>
        </w:rPr>
        <w:t xml:space="preserve"> godz. </w:t>
      </w:r>
      <w:r w:rsidR="00B6426A" w:rsidRPr="008420A6">
        <w:rPr>
          <w:rFonts w:ascii="Arial" w:hAnsi="Arial" w:cs="Arial"/>
          <w:iCs/>
          <w:sz w:val="22"/>
          <w:szCs w:val="22"/>
        </w:rPr>
        <w:br/>
      </w:r>
      <w:r w:rsidRPr="008420A6">
        <w:rPr>
          <w:rFonts w:ascii="Arial" w:hAnsi="Arial" w:cs="Arial"/>
          <w:iCs/>
          <w:sz w:val="22"/>
          <w:szCs w:val="22"/>
        </w:rPr>
        <w:t xml:space="preserve">Na spotkaniu będzie możliwość zadania pytań dot. konkursu. </w:t>
      </w:r>
      <w:r w:rsidRPr="008420A6">
        <w:rPr>
          <w:rFonts w:ascii="Arial" w:hAnsi="Arial" w:cs="Arial"/>
          <w:iCs/>
          <w:sz w:val="22"/>
          <w:szCs w:val="22"/>
        </w:rPr>
        <w:br/>
        <w:t xml:space="preserve">Zgłoszenie udziału w spotkaniu jest możliwe pod numerem telefonu 17/ </w:t>
      </w:r>
      <w:r w:rsidR="00C66936" w:rsidRPr="008420A6">
        <w:rPr>
          <w:rFonts w:ascii="Arial" w:hAnsi="Arial" w:cs="Arial"/>
          <w:iCs/>
          <w:sz w:val="22"/>
          <w:szCs w:val="22"/>
        </w:rPr>
        <w:t>875</w:t>
      </w:r>
      <w:r w:rsidRPr="008420A6">
        <w:rPr>
          <w:rFonts w:ascii="Arial" w:hAnsi="Arial" w:cs="Arial"/>
          <w:iCs/>
          <w:sz w:val="22"/>
          <w:szCs w:val="22"/>
        </w:rPr>
        <w:t xml:space="preserve"> </w:t>
      </w:r>
      <w:r w:rsidR="0088124E" w:rsidRPr="008420A6">
        <w:rPr>
          <w:rFonts w:ascii="Arial" w:hAnsi="Arial" w:cs="Arial"/>
          <w:iCs/>
          <w:sz w:val="22"/>
          <w:szCs w:val="22"/>
        </w:rPr>
        <w:t>44</w:t>
      </w:r>
      <w:r w:rsidR="00970419" w:rsidRPr="008420A6">
        <w:rPr>
          <w:rFonts w:ascii="Arial" w:hAnsi="Arial" w:cs="Arial"/>
          <w:iCs/>
          <w:sz w:val="22"/>
          <w:szCs w:val="22"/>
        </w:rPr>
        <w:t xml:space="preserve"> </w:t>
      </w:r>
      <w:r w:rsidR="0088124E" w:rsidRPr="008420A6">
        <w:rPr>
          <w:rFonts w:ascii="Arial" w:hAnsi="Arial" w:cs="Arial"/>
          <w:iCs/>
          <w:sz w:val="22"/>
          <w:szCs w:val="22"/>
        </w:rPr>
        <w:t>74</w:t>
      </w:r>
      <w:r w:rsidRPr="008420A6">
        <w:rPr>
          <w:rFonts w:ascii="Arial" w:hAnsi="Arial" w:cs="Arial"/>
          <w:iCs/>
          <w:sz w:val="22"/>
          <w:szCs w:val="22"/>
        </w:rPr>
        <w:t xml:space="preserve"> lub </w:t>
      </w:r>
      <w:r w:rsidR="00733580" w:rsidRPr="008420A6">
        <w:rPr>
          <w:rFonts w:ascii="Arial" w:hAnsi="Arial" w:cs="Arial"/>
          <w:iCs/>
          <w:sz w:val="22"/>
          <w:szCs w:val="22"/>
        </w:rPr>
        <w:br/>
      </w:r>
      <w:r w:rsidRPr="008420A6">
        <w:rPr>
          <w:rFonts w:ascii="Arial" w:hAnsi="Arial" w:cs="Arial"/>
          <w:iCs/>
          <w:sz w:val="22"/>
          <w:szCs w:val="22"/>
        </w:rPr>
        <w:t xml:space="preserve">na adres </w:t>
      </w:r>
      <w:hyperlink r:id="rId14" w:history="1">
        <w:r w:rsidR="00455D82" w:rsidRPr="008420A6">
          <w:rPr>
            <w:rStyle w:val="Hipercze"/>
            <w:rFonts w:ascii="Arial" w:hAnsi="Arial" w:cs="Arial"/>
            <w:iCs/>
            <w:sz w:val="22"/>
            <w:szCs w:val="22"/>
          </w:rPr>
          <w:t>wps@erzeszow.pl</w:t>
        </w:r>
      </w:hyperlink>
      <w:r w:rsidRPr="008420A6">
        <w:rPr>
          <w:rFonts w:ascii="Arial" w:hAnsi="Arial" w:cs="Arial"/>
          <w:iCs/>
          <w:sz w:val="22"/>
          <w:szCs w:val="22"/>
        </w:rPr>
        <w:br/>
        <w:t>Liczba miejsc na spotkanie jest ograniczona (ok. 20 osób). Kryterium decydującym jest kolejność zgłoszeń.</w:t>
      </w:r>
    </w:p>
    <w:p w14:paraId="1D9A49D0" w14:textId="7F4F7E4B" w:rsidR="00315E49" w:rsidRPr="008420A6" w:rsidRDefault="00315E49" w:rsidP="00BC68EB">
      <w:pPr>
        <w:pStyle w:val="Akapitzlist"/>
        <w:numPr>
          <w:ilvl w:val="0"/>
          <w:numId w:val="24"/>
        </w:numPr>
        <w:spacing w:line="276" w:lineRule="auto"/>
        <w:ind w:left="567" w:hanging="567"/>
        <w:jc w:val="left"/>
        <w:rPr>
          <w:rFonts w:ascii="Arial" w:hAnsi="Arial" w:cs="Arial"/>
          <w:iCs/>
          <w:sz w:val="22"/>
          <w:szCs w:val="22"/>
        </w:rPr>
      </w:pPr>
      <w:r w:rsidRPr="008420A6">
        <w:rPr>
          <w:rFonts w:ascii="Arial" w:hAnsi="Arial" w:cs="Arial"/>
          <w:iCs/>
          <w:sz w:val="22"/>
          <w:szCs w:val="22"/>
        </w:rPr>
        <w:t>Wszelkie informacje dotyczące konkursu dostępne są w Wydziale Polityki Społecznej Urzędu Miasta Rzeszowa, ul. 3 Maja 13 pok. 20</w:t>
      </w:r>
      <w:r w:rsidR="00A72753" w:rsidRPr="008420A6">
        <w:rPr>
          <w:rFonts w:ascii="Arial" w:hAnsi="Arial" w:cs="Arial"/>
          <w:iCs/>
          <w:sz w:val="22"/>
          <w:szCs w:val="22"/>
        </w:rPr>
        <w:t>6</w:t>
      </w:r>
      <w:r w:rsidRPr="008420A6">
        <w:rPr>
          <w:rFonts w:ascii="Arial" w:hAnsi="Arial" w:cs="Arial"/>
          <w:iCs/>
          <w:sz w:val="22"/>
          <w:szCs w:val="22"/>
        </w:rPr>
        <w:t xml:space="preserve">, telefon: 17/ </w:t>
      </w:r>
      <w:r w:rsidR="00C66936" w:rsidRPr="008420A6">
        <w:rPr>
          <w:rFonts w:ascii="Arial" w:hAnsi="Arial" w:cs="Arial"/>
          <w:iCs/>
          <w:sz w:val="22"/>
          <w:szCs w:val="22"/>
        </w:rPr>
        <w:t>875</w:t>
      </w:r>
      <w:r w:rsidRPr="008420A6">
        <w:rPr>
          <w:rFonts w:ascii="Arial" w:hAnsi="Arial" w:cs="Arial"/>
          <w:iCs/>
          <w:sz w:val="22"/>
          <w:szCs w:val="22"/>
        </w:rPr>
        <w:t xml:space="preserve"> </w:t>
      </w:r>
      <w:r w:rsidR="0088124E" w:rsidRPr="008420A6">
        <w:rPr>
          <w:rFonts w:ascii="Arial" w:hAnsi="Arial" w:cs="Arial"/>
          <w:iCs/>
          <w:sz w:val="22"/>
          <w:szCs w:val="22"/>
        </w:rPr>
        <w:t>44</w:t>
      </w:r>
      <w:r w:rsidR="00A72753" w:rsidRPr="008420A6">
        <w:rPr>
          <w:rFonts w:ascii="Arial" w:hAnsi="Arial" w:cs="Arial"/>
          <w:iCs/>
          <w:sz w:val="22"/>
          <w:szCs w:val="22"/>
        </w:rPr>
        <w:t xml:space="preserve"> </w:t>
      </w:r>
      <w:r w:rsidR="0088124E" w:rsidRPr="008420A6">
        <w:rPr>
          <w:rFonts w:ascii="Arial" w:hAnsi="Arial" w:cs="Arial"/>
          <w:iCs/>
          <w:sz w:val="22"/>
          <w:szCs w:val="22"/>
        </w:rPr>
        <w:t>74</w:t>
      </w:r>
      <w:r w:rsidRPr="008420A6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 zakładce Ogłoszenia o konkursach ofert dla organizacji pozarządowych.</w:t>
      </w:r>
    </w:p>
    <w:p w14:paraId="430E6FBA" w14:textId="77777777" w:rsidR="008543D6" w:rsidRPr="008420A6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8420A6" w:rsidSect="00946AC3">
          <w:footerReference w:type="default" r:id="rId15"/>
          <w:pgSz w:w="11906" w:h="16838"/>
          <w:pgMar w:top="1134" w:right="1134" w:bottom="1134" w:left="1134" w:header="709" w:footer="709" w:gutter="0"/>
          <w:cols w:space="708"/>
        </w:sectPr>
      </w:pPr>
    </w:p>
    <w:p w14:paraId="1BE11122" w14:textId="77777777" w:rsidR="008543D6" w:rsidRPr="008420A6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420A6">
        <w:rPr>
          <w:rFonts w:ascii="Arial" w:eastAsia="Calibri" w:hAnsi="Arial" w:cs="Arial"/>
        </w:rPr>
        <w:lastRenderedPageBreak/>
        <w:t>Załącznik nr 1</w:t>
      </w:r>
    </w:p>
    <w:p w14:paraId="245B01AC" w14:textId="77777777" w:rsidR="008543D6" w:rsidRPr="008420A6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420A6">
        <w:rPr>
          <w:rFonts w:ascii="Arial" w:eastAsia="Calibri" w:hAnsi="Arial" w:cs="Arial"/>
        </w:rPr>
        <w:t>do ogłoszenia o otwartym konkursie ofert</w:t>
      </w:r>
    </w:p>
    <w:p w14:paraId="525BDF6D" w14:textId="77777777" w:rsidR="008543D6" w:rsidRPr="008420A6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3E6D" w14:textId="77777777" w:rsidR="008543D6" w:rsidRPr="008420A6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A42AFAB" w14:textId="77777777" w:rsidR="008543D6" w:rsidRPr="008420A6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420A6">
        <w:rPr>
          <w:rFonts w:ascii="Arial" w:eastAsia="Calibri" w:hAnsi="Arial" w:cs="Arial"/>
          <w:b/>
        </w:rPr>
        <w:t>Kryteria oceny formalnej oferty</w:t>
      </w:r>
    </w:p>
    <w:p w14:paraId="278AD83B" w14:textId="25C78F65" w:rsidR="008543D6" w:rsidRPr="008420A6" w:rsidRDefault="008543D6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8420A6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872553" w:rsidRPr="008420A6">
        <w:rPr>
          <w:rFonts w:ascii="Arial" w:eastAsia="Calibri" w:hAnsi="Arial" w:cs="Arial"/>
          <w:b/>
        </w:rPr>
        <w:t>„Prowadzenie Miejskiego Centrum Seniora” w 2026</w:t>
      </w:r>
      <w:r w:rsidR="00325569" w:rsidRPr="008420A6">
        <w:rPr>
          <w:rFonts w:ascii="Arial" w:eastAsia="Calibri" w:hAnsi="Arial" w:cs="Arial"/>
          <w:b/>
        </w:rPr>
        <w:t xml:space="preserve"> roku</w:t>
      </w:r>
    </w:p>
    <w:p w14:paraId="69F406B4" w14:textId="77777777" w:rsidR="00872553" w:rsidRPr="008420A6" w:rsidRDefault="00872553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</w:rPr>
      </w:pPr>
    </w:p>
    <w:p w14:paraId="1496272D" w14:textId="77777777" w:rsidR="008543D6" w:rsidRPr="008420A6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8420A6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5F69B7B9" w14:textId="77777777" w:rsidR="00DF4878" w:rsidRPr="008420A6" w:rsidRDefault="00DF4878" w:rsidP="00BC68EB">
      <w:pPr>
        <w:pStyle w:val="Akapitzlist"/>
        <w:numPr>
          <w:ilvl w:val="3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8" w:name="_Hlk220929541"/>
      <w:r w:rsidRPr="008420A6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nie </w:t>
      </w:r>
      <w:r w:rsidRPr="008420A6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75BA0DE5" w14:textId="77777777" w:rsidR="00DF4878" w:rsidRPr="008420A6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420A6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nie </w:t>
      </w:r>
      <w:r w:rsidRPr="008420A6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7DB3F449" w14:textId="77777777" w:rsidR="00DF4878" w:rsidRPr="008420A6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420A6">
        <w:rPr>
          <w:rFonts w:ascii="Arial" w:eastAsia="Calibri" w:hAnsi="Arial" w:cs="Arial"/>
          <w:sz w:val="22"/>
          <w:szCs w:val="22"/>
        </w:rPr>
        <w:t xml:space="preserve">oferent złożył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więcej niż </w:t>
      </w:r>
      <w:r w:rsidRPr="008420A6">
        <w:rPr>
          <w:rFonts w:ascii="Arial" w:eastAsia="Calibri" w:hAnsi="Arial" w:cs="Arial"/>
          <w:sz w:val="22"/>
          <w:szCs w:val="22"/>
        </w:rPr>
        <w:t>jedną ofertę,</w:t>
      </w:r>
    </w:p>
    <w:p w14:paraId="7BAF9C83" w14:textId="77777777" w:rsidR="00DF4878" w:rsidRPr="008420A6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420A6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nie </w:t>
      </w:r>
      <w:r w:rsidRPr="008420A6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1B144182" w14:textId="77777777" w:rsidR="00DF4878" w:rsidRPr="008420A6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420A6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nie </w:t>
      </w:r>
      <w:r w:rsidRPr="008420A6">
        <w:rPr>
          <w:rFonts w:ascii="Arial" w:eastAsia="Calibri" w:hAnsi="Arial" w:cs="Arial"/>
          <w:sz w:val="22"/>
          <w:szCs w:val="22"/>
        </w:rPr>
        <w:t>została podpisana.</w:t>
      </w:r>
    </w:p>
    <w:bookmarkEnd w:id="18"/>
    <w:p w14:paraId="7321CBB3" w14:textId="77777777" w:rsidR="00DF4878" w:rsidRPr="008420A6" w:rsidRDefault="00DF4878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72908A0F" w14:textId="77777777" w:rsidR="008543D6" w:rsidRPr="008420A6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8420A6">
        <w:rPr>
          <w:rFonts w:ascii="Arial" w:eastAsia="Calibri" w:hAnsi="Arial" w:cs="Arial"/>
          <w:b/>
        </w:rPr>
        <w:t>Braki / błędy podlegające uzupełnieniu</w:t>
      </w:r>
    </w:p>
    <w:p w14:paraId="6AB1DB21" w14:textId="7F5A82F0" w:rsidR="005C26A4" w:rsidRPr="008420A6" w:rsidRDefault="005C26A4" w:rsidP="005C26A4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9" w:name="_Hlk220929573"/>
      <w:r w:rsidRPr="008420A6">
        <w:rPr>
          <w:rFonts w:ascii="Arial" w:eastAsia="Calibri" w:hAnsi="Arial" w:cs="Arial"/>
          <w:sz w:val="22"/>
          <w:szCs w:val="22"/>
        </w:rPr>
        <w:t>złożona oferta nie posiada takiej samej sumy kontrolnej, jak w Generatorze eNGO</w:t>
      </w:r>
      <w:r w:rsidR="00CE31B8" w:rsidRPr="008420A6">
        <w:rPr>
          <w:rFonts w:ascii="Arial" w:eastAsia="Calibri" w:hAnsi="Arial" w:cs="Arial"/>
          <w:sz w:val="22"/>
          <w:szCs w:val="22"/>
        </w:rPr>
        <w:t>,</w:t>
      </w:r>
      <w:r w:rsidRPr="008420A6">
        <w:rPr>
          <w:rFonts w:ascii="Arial" w:eastAsia="Calibri" w:hAnsi="Arial" w:cs="Arial"/>
          <w:sz w:val="22"/>
          <w:szCs w:val="22"/>
        </w:rPr>
        <w:t xml:space="preserve"> </w:t>
      </w:r>
    </w:p>
    <w:p w14:paraId="2E0D615A" w14:textId="0DA54625" w:rsidR="006D1F15" w:rsidRPr="008420A6" w:rsidRDefault="00DF4878" w:rsidP="00DF4878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420A6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420A6">
        <w:rPr>
          <w:rFonts w:ascii="Arial" w:eastAsia="Calibri" w:hAnsi="Arial" w:cs="Arial"/>
          <w:sz w:val="22"/>
          <w:szCs w:val="22"/>
        </w:rPr>
        <w:t xml:space="preserve">nie </w:t>
      </w:r>
      <w:r w:rsidRPr="008420A6">
        <w:rPr>
          <w:rFonts w:ascii="Arial" w:eastAsia="Calibri" w:hAnsi="Arial" w:cs="Arial"/>
          <w:sz w:val="22"/>
          <w:szCs w:val="22"/>
        </w:rPr>
        <w:t>zawiera właściw</w:t>
      </w:r>
      <w:r w:rsidR="00BC5210" w:rsidRPr="008420A6">
        <w:rPr>
          <w:rFonts w:ascii="Arial" w:eastAsia="Calibri" w:hAnsi="Arial" w:cs="Arial"/>
          <w:sz w:val="22"/>
          <w:szCs w:val="22"/>
        </w:rPr>
        <w:t>ych</w:t>
      </w:r>
      <w:r w:rsidRPr="008420A6">
        <w:rPr>
          <w:rFonts w:ascii="Arial" w:eastAsia="Calibri" w:hAnsi="Arial" w:cs="Arial"/>
          <w:sz w:val="22"/>
          <w:szCs w:val="22"/>
        </w:rPr>
        <w:t xml:space="preserve"> załącznik</w:t>
      </w:r>
      <w:r w:rsidR="00BC5210" w:rsidRPr="008420A6">
        <w:rPr>
          <w:rFonts w:ascii="Arial" w:eastAsia="Calibri" w:hAnsi="Arial" w:cs="Arial"/>
          <w:sz w:val="22"/>
          <w:szCs w:val="22"/>
        </w:rPr>
        <w:t>ów</w:t>
      </w:r>
      <w:r w:rsidRPr="008420A6">
        <w:rPr>
          <w:rFonts w:ascii="Arial" w:eastAsia="Calibri" w:hAnsi="Arial" w:cs="Arial"/>
          <w:sz w:val="22"/>
          <w:szCs w:val="22"/>
        </w:rPr>
        <w:t>, wynikając</w:t>
      </w:r>
      <w:r w:rsidR="00BC5210" w:rsidRPr="008420A6">
        <w:rPr>
          <w:rFonts w:ascii="Arial" w:eastAsia="Calibri" w:hAnsi="Arial" w:cs="Arial"/>
          <w:sz w:val="22"/>
          <w:szCs w:val="22"/>
        </w:rPr>
        <w:t>ych</w:t>
      </w:r>
      <w:r w:rsidRPr="008420A6">
        <w:rPr>
          <w:rFonts w:ascii="Arial" w:eastAsia="Calibri" w:hAnsi="Arial" w:cs="Arial"/>
          <w:sz w:val="22"/>
          <w:szCs w:val="22"/>
        </w:rPr>
        <w:t xml:space="preserve"> z ogłoszenia konkursowego</w:t>
      </w:r>
      <w:r w:rsidR="00CE31B8" w:rsidRPr="008420A6">
        <w:rPr>
          <w:rFonts w:ascii="Arial" w:eastAsia="Calibri" w:hAnsi="Arial" w:cs="Arial"/>
          <w:sz w:val="22"/>
          <w:szCs w:val="22"/>
        </w:rPr>
        <w:t>.</w:t>
      </w:r>
    </w:p>
    <w:bookmarkEnd w:id="19"/>
    <w:p w14:paraId="44F0BC4E" w14:textId="77777777" w:rsidR="00DB7C70" w:rsidRPr="008420A6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274C4F1" w14:textId="77777777" w:rsidR="00DB7C70" w:rsidRPr="008420A6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RPr="008420A6" w:rsidSect="00946A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B42BC4" w14:textId="77777777" w:rsidR="00175205" w:rsidRPr="008420A6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420A6">
        <w:rPr>
          <w:rFonts w:ascii="Arial" w:eastAsia="Calibri" w:hAnsi="Arial" w:cs="Arial"/>
        </w:rPr>
        <w:lastRenderedPageBreak/>
        <w:t>Załącznik nr 2</w:t>
      </w:r>
    </w:p>
    <w:p w14:paraId="7EFFCC5A" w14:textId="77777777" w:rsidR="00175205" w:rsidRPr="008420A6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420A6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8420A6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8420A6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20" w:name="_Hlk133583413"/>
      <w:r w:rsidRPr="008420A6">
        <w:rPr>
          <w:rFonts w:ascii="Arial" w:eastAsia="Calibri" w:hAnsi="Arial" w:cs="Arial"/>
          <w:b/>
        </w:rPr>
        <w:t xml:space="preserve">Kryteria </w:t>
      </w:r>
      <w:r w:rsidR="00175205" w:rsidRPr="008420A6">
        <w:rPr>
          <w:rFonts w:ascii="Arial" w:eastAsia="Calibri" w:hAnsi="Arial" w:cs="Arial"/>
          <w:b/>
        </w:rPr>
        <w:t>oceny merytorycznej oferty</w:t>
      </w:r>
    </w:p>
    <w:p w14:paraId="2089B2E6" w14:textId="1CC67030" w:rsidR="004A2008" w:rsidRPr="008420A6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bookmarkStart w:id="21" w:name="_Hlk151117273"/>
      <w:r w:rsidRPr="008420A6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2" w:name="_Hlk151118767"/>
      <w:r w:rsidRPr="008420A6">
        <w:rPr>
          <w:rFonts w:ascii="Arial" w:eastAsia="Calibri" w:hAnsi="Arial" w:cs="Arial"/>
          <w:b/>
        </w:rPr>
        <w:t xml:space="preserve">publicznego </w:t>
      </w:r>
      <w:r w:rsidR="00A20F84" w:rsidRPr="008420A6">
        <w:rPr>
          <w:rFonts w:ascii="Arial" w:eastAsia="Calibri" w:hAnsi="Arial" w:cs="Arial"/>
          <w:b/>
        </w:rPr>
        <w:t xml:space="preserve">pn.: </w:t>
      </w:r>
      <w:r w:rsidR="00872553" w:rsidRPr="008420A6">
        <w:rPr>
          <w:rFonts w:ascii="Arial" w:eastAsia="Calibri" w:hAnsi="Arial" w:cs="Arial"/>
          <w:b/>
        </w:rPr>
        <w:t xml:space="preserve">„Prowadzenie Miejskiego Centrum Seniora” </w:t>
      </w:r>
      <w:r w:rsidR="00325569" w:rsidRPr="008420A6">
        <w:rPr>
          <w:rFonts w:ascii="Arial" w:eastAsia="Calibri" w:hAnsi="Arial" w:cs="Arial"/>
          <w:b/>
        </w:rPr>
        <w:t>w</w:t>
      </w:r>
      <w:r w:rsidR="00872553" w:rsidRPr="008420A6">
        <w:rPr>
          <w:rFonts w:ascii="Arial" w:eastAsia="Calibri" w:hAnsi="Arial" w:cs="Arial"/>
          <w:b/>
        </w:rPr>
        <w:t xml:space="preserve"> 2026</w:t>
      </w:r>
      <w:r w:rsidR="00325569" w:rsidRPr="008420A6">
        <w:rPr>
          <w:rFonts w:ascii="Arial" w:eastAsia="Calibri" w:hAnsi="Arial" w:cs="Arial"/>
          <w:b/>
        </w:rPr>
        <w:t xml:space="preserve"> roku</w:t>
      </w:r>
    </w:p>
    <w:bookmarkEnd w:id="21"/>
    <w:p w14:paraId="5DA0E630" w14:textId="77777777" w:rsidR="004A2008" w:rsidRPr="008420A6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8420A6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20"/>
          <w:p w14:paraId="00ABA7F7" w14:textId="77777777" w:rsidR="00DB7C70" w:rsidRPr="008420A6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420A6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8420A6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420A6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8420A6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420A6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8420A6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420A6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8420A6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8420A6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8420A6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8420A6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8420A6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8420A6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8420A6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8420A6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0EF5A1C1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Niepełny opis</w:t>
            </w:r>
            <w:r w:rsidR="00F97205">
              <w:rPr>
                <w:rFonts w:ascii="Arial" w:eastAsia="Aptos" w:hAnsi="Arial" w:cs="Arial"/>
              </w:rPr>
              <w:t xml:space="preserve"> </w:t>
            </w:r>
            <w:r w:rsidRPr="008420A6">
              <w:rPr>
                <w:rFonts w:ascii="Arial" w:eastAsia="Aptos" w:hAnsi="Arial" w:cs="Arial"/>
              </w:rPr>
              <w:t>grupy docelowej</w:t>
            </w:r>
          </w:p>
          <w:p w14:paraId="415778E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8420A6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8420A6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 xml:space="preserve">i logicznie powiązane z problemem </w:t>
            </w:r>
            <w:r w:rsidRPr="008420A6">
              <w:rPr>
                <w:rFonts w:ascii="Arial" w:eastAsia="Aptos" w:hAnsi="Arial" w:cs="Arial"/>
                <w:i/>
                <w:iCs/>
              </w:rPr>
              <w:t>oraz zadaniem</w:t>
            </w:r>
            <w:r w:rsidRPr="008420A6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8420A6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8420A6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8420A6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8420A6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8420A6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8420A6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8420A6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8420A6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8420A6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8420A6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8420A6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8420A6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004B1B18" w:rsidR="00DB7C70" w:rsidRPr="008420A6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Harmonogram jest kompletny, logiczny i realistyczny. Wszystkie działania są ujęte i przypisane do konkretnych terminów;</w:t>
            </w:r>
            <w:r w:rsidR="00F97205">
              <w:rPr>
                <w:rFonts w:ascii="Arial" w:eastAsia="Aptos" w:hAnsi="Arial" w:cs="Arial"/>
              </w:rPr>
              <w:t xml:space="preserve"> </w:t>
            </w:r>
            <w:r w:rsidRPr="008420A6">
              <w:rPr>
                <w:rFonts w:ascii="Arial" w:eastAsia="Aptos" w:hAnsi="Arial" w:cs="Arial"/>
              </w:rPr>
              <w:t>zawiera liczbę uczestników poszczególnych działań.</w:t>
            </w:r>
            <w:r w:rsidRPr="008420A6">
              <w:rPr>
                <w:rFonts w:ascii="Arial" w:eastAsia="Aptos" w:hAnsi="Arial" w:cs="Arial"/>
              </w:rPr>
              <w:br/>
              <w:t xml:space="preserve">W harmonogramie przewidziano fazę przygotowania </w:t>
            </w:r>
            <w:r w:rsidRPr="008420A6">
              <w:rPr>
                <w:rFonts w:ascii="Arial" w:eastAsia="Aptos" w:hAnsi="Arial" w:cs="Arial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8420A6"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8420A6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8420A6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8420A6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8420A6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8420A6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8420A6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DB7C70" w:rsidRPr="008420A6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8420A6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Oferent ma umiarkowane doświadczenie – realizował w ciągu ostatnich 3 lat 2-3 zadania zbliżone do projektu.</w:t>
            </w:r>
          </w:p>
        </w:tc>
      </w:tr>
      <w:tr w:rsidR="00DB7C70" w:rsidRPr="008420A6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8420A6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420A6">
              <w:rPr>
                <w:rFonts w:ascii="Arial" w:eastAsia="Aptos" w:hAnsi="Arial" w:cs="Arial"/>
              </w:rPr>
              <w:t>Oferent realizował w ciągu ostatnich 3 lat jedno podobne zadanie.</w:t>
            </w:r>
          </w:p>
        </w:tc>
      </w:tr>
      <w:tr w:rsidR="00DB7C70" w:rsidRPr="008420A6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8420A6" w:rsidRDefault="0073183D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8420A6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8420A6" w:rsidRDefault="0073183D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Brak informacji o doświadczeniu lub brak doświadczenia </w:t>
            </w:r>
            <w:r w:rsidRPr="008420A6">
              <w:rPr>
                <w:rFonts w:ascii="Arial" w:eastAsia="Aptos" w:hAnsi="Arial" w:cs="Arial"/>
              </w:rPr>
              <w:br/>
              <w:t>w podobnych projektach w ciągu ostatnich 3 lat.</w:t>
            </w:r>
          </w:p>
        </w:tc>
      </w:tr>
      <w:tr w:rsidR="00DB7C70" w:rsidRPr="008420A6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8420A6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8420A6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8420A6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Budżet zawiera pozycje nieadekwatne lub nieuzasadnione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8420A6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8420A6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Wycena wydatków – zgodność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8420A6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8420A6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 budżecie występuje kilka pozycji znacznie zawyżonych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8420A6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8420A6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8420A6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8420A6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8420A6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8420A6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8420A6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8420A6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8420A6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8420A6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8420A6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Jasno określone</w:t>
            </w:r>
            <w:r w:rsidR="00366EC6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8420A6" w:rsidRDefault="0073183D" w:rsidP="0073183D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8420A6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zadania.</w:t>
            </w:r>
          </w:p>
          <w:p w14:paraId="2820EAC6" w14:textId="77777777" w:rsidR="0073183D" w:rsidRPr="008420A6" w:rsidRDefault="0073183D" w:rsidP="0073183D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8420A6" w:rsidRDefault="0073183D" w:rsidP="0073183D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8420A6" w:rsidRDefault="0073183D" w:rsidP="0073183D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8420A6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Poprawne rezultaty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5C5B211D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Rezultaty są określone, ale w sposób ogólny lub częściowo niemierzalny. Wskazano związek z celami, ale bez pełnej przejrzystości efektów.</w:t>
            </w:r>
            <w:r w:rsidR="00F97205">
              <w:rPr>
                <w:rFonts w:ascii="Arial" w:eastAsia="Aptos" w:hAnsi="Arial" w:cs="Arial"/>
              </w:rPr>
              <w:t xml:space="preserve"> </w:t>
            </w:r>
            <w:r w:rsidRPr="008420A6">
              <w:rPr>
                <w:rFonts w:ascii="Arial" w:eastAsia="Aptos" w:hAnsi="Arial" w:cs="Arial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DB7C70" w:rsidRPr="008420A6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8420A6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8420A6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420A6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420A6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420A6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420A6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03CA9B23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Zapewnienie wkładu osobowego, w tym świadczeń wolontariuszy i pracy społecznej członków</w:t>
            </w:r>
          </w:p>
          <w:p w14:paraId="66B338C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lastRenderedPageBreak/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420A6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420A6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8420A6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8420A6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 w:rsidRPr="008420A6">
              <w:rPr>
                <w:rFonts w:ascii="Arial" w:eastAsia="Aptos" w:hAnsi="Arial" w:cs="Arial"/>
              </w:rPr>
              <w:br/>
            </w:r>
            <w:r w:rsidRPr="008420A6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8420A6" w:rsidRDefault="00DB7C70" w:rsidP="00DB7C70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8420A6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8420A6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oferty.</w:t>
            </w:r>
          </w:p>
        </w:tc>
      </w:tr>
      <w:tr w:rsidR="005C26A4" w:rsidRPr="008420A6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8420A6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8420A6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8420A6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8420A6" w:rsidRDefault="005C26A4" w:rsidP="005C26A4">
            <w:pPr>
              <w:rPr>
                <w:rFonts w:ascii="Arial" w:eastAsia="Aptos" w:hAnsi="Arial" w:cs="Arial"/>
              </w:rPr>
            </w:pPr>
            <w:r w:rsidRPr="008420A6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Pr="008420A6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0AF55C0" w14:textId="77777777" w:rsidR="00DB7C70" w:rsidRPr="008420A6" w:rsidRDefault="0055351C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RPr="008420A6" w:rsidSect="00DB7C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8420A6">
        <w:rPr>
          <w:rFonts w:ascii="Arial" w:eastAsia="Calibri" w:hAnsi="Arial" w:cs="Arial"/>
        </w:rPr>
        <w:t xml:space="preserve">Maksymalna </w:t>
      </w:r>
      <w:r w:rsidR="00DB7C70" w:rsidRPr="008420A6">
        <w:rPr>
          <w:rFonts w:ascii="Arial" w:eastAsia="Calibri" w:hAnsi="Arial" w:cs="Arial"/>
        </w:rPr>
        <w:t>liczba punktów 65</w:t>
      </w:r>
    </w:p>
    <w:p w14:paraId="01796F6F" w14:textId="77777777" w:rsidR="00A92567" w:rsidRPr="008420A6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23" w:name="_Hlk214625797"/>
      <w:r w:rsidRPr="008420A6">
        <w:rPr>
          <w:rFonts w:ascii="Arial" w:eastAsia="Calibri" w:hAnsi="Arial" w:cs="Arial"/>
        </w:rPr>
        <w:lastRenderedPageBreak/>
        <w:t>Załącznik nr 3</w:t>
      </w:r>
    </w:p>
    <w:p w14:paraId="2AB4B025" w14:textId="77777777" w:rsidR="00A92567" w:rsidRPr="008420A6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8420A6">
        <w:rPr>
          <w:rFonts w:ascii="Arial" w:eastAsia="Calibri" w:hAnsi="Arial" w:cs="Arial"/>
        </w:rPr>
        <w:t>do ogłoszenia o otwartym konkursie ofert</w:t>
      </w:r>
    </w:p>
    <w:p w14:paraId="70D64578" w14:textId="77777777" w:rsidR="004D760D" w:rsidRPr="008420A6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734039E" w14:textId="77777777" w:rsidR="00A92567" w:rsidRPr="008420A6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7B9FBC" w14:textId="77777777" w:rsidR="00A92567" w:rsidRPr="008420A6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420A6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0EABD940" w14:textId="77777777" w:rsidR="00A92567" w:rsidRPr="008420A6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1BA1994" w14:textId="77777777" w:rsidR="00A92567" w:rsidRPr="008420A6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8420A6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 w:rsidRPr="008420A6">
        <w:rPr>
          <w:rFonts w:ascii="Arial" w:eastAsia="Calibri" w:hAnsi="Arial" w:cs="Arial"/>
          <w:i/>
          <w:iCs/>
        </w:rPr>
        <w:t>r.</w:t>
      </w:r>
      <w:r w:rsidR="003C27A0" w:rsidRPr="008420A6">
        <w:rPr>
          <w:rFonts w:ascii="Arial" w:eastAsia="Calibri" w:hAnsi="Arial" w:cs="Arial"/>
          <w:i/>
          <w:iCs/>
        </w:rPr>
        <w:br/>
      </w:r>
      <w:r w:rsidRPr="008420A6">
        <w:rPr>
          <w:rFonts w:ascii="Arial" w:eastAsia="Calibri" w:hAnsi="Arial" w:cs="Arial"/>
          <w:i/>
          <w:iCs/>
        </w:rPr>
        <w:t xml:space="preserve">o zapewnieniu dostępności osobom ze szczególnymi potrzebami. W indywidualnym przypadku, jeśli organizacja nie jest w stanie, w szczególności ze względów technicznych lub prawnych, zapewnić dostępności osobie ze szczególnymi potrzebami w zakresie, o którym </w:t>
      </w:r>
      <w:proofErr w:type="spellStart"/>
      <w:r w:rsidRPr="008420A6">
        <w:rPr>
          <w:rFonts w:ascii="Arial" w:eastAsia="Calibri" w:hAnsi="Arial" w:cs="Arial"/>
          <w:i/>
          <w:iCs/>
        </w:rPr>
        <w:t>mowa</w:t>
      </w:r>
      <w:r w:rsidR="00921485" w:rsidRPr="008420A6">
        <w:rPr>
          <w:rFonts w:ascii="Arial" w:eastAsia="Calibri" w:hAnsi="Arial" w:cs="Arial"/>
          <w:i/>
          <w:iCs/>
        </w:rPr>
        <w:t>w</w:t>
      </w:r>
      <w:proofErr w:type="spellEnd"/>
      <w:r w:rsidR="00921485" w:rsidRPr="008420A6">
        <w:rPr>
          <w:rFonts w:ascii="Arial" w:eastAsia="Calibri" w:hAnsi="Arial" w:cs="Arial"/>
          <w:i/>
          <w:iCs/>
        </w:rPr>
        <w:t xml:space="preserve"> </w:t>
      </w:r>
      <w:r w:rsidRPr="008420A6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0B743EDA" w14:textId="77777777" w:rsidR="003C27A0" w:rsidRPr="008420A6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59BDCE2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4775799B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00C70F4C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420A6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6FA27DDF" w14:textId="6D0F192C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</w:t>
      </w:r>
      <w:r w:rsidR="005C26A4" w:rsidRPr="008420A6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24" w:name="_Hlk220929644"/>
      <w:r w:rsidR="005C26A4"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="005C26A4"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bookmarkEnd w:id="24"/>
      <w:r w:rsidRPr="008420A6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7C3B4BF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9F9D595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408398EF" w14:textId="2CD41689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38EE091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6B49E90C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420A6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0D7E716A" w14:textId="17F85D2E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6D1B351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D91306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420A6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23BBBCE6" w14:textId="6BD97B31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44A96CC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6C8808BE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39C44BF2" w14:textId="78878951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A2648C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2F81C57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363E20B" w14:textId="142886EE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9E36876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42B44A3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5AF4DA45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E668256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3DA309BD" w14:textId="64AE6393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B9721A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F5B0C24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32ED7980" w14:textId="4DA90E81" w:rsidR="003C27A0" w:rsidRPr="008420A6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</w:r>
      <w:r w:rsidR="003C27A0" w:rsidRPr="008420A6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B5AF4B9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B3326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6A961FC1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 w tym obszarze)</w:t>
      </w:r>
    </w:p>
    <w:p w14:paraId="1C4D1EFC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5AA644A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4D65450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D6D23FB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4F0A2063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2894563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7737D57B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405CCD1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5D8F2E96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58FB2754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6209E81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420A6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1C6D7E4D" w14:textId="77777777" w:rsidR="003C27A0" w:rsidRPr="008420A6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420A6">
        <w:rPr>
          <w:rFonts w:ascii="Segoe UI Symbol" w:hAnsi="Segoe UI Symbol"/>
          <w:color w:val="000000" w:themeColor="text1"/>
          <w:lang w:eastAsia="pl-PL"/>
        </w:rPr>
        <w:t>☐</w:t>
      </w:r>
      <w:r w:rsidRPr="008420A6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420A6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420A6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F9315B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420A6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22"/>
      <w:bookmarkEnd w:id="23"/>
    </w:p>
    <w:sectPr w:rsidR="003C27A0" w:rsidRPr="003C27A0" w:rsidSect="00DB7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5B2A1F"/>
    <w:multiLevelType w:val="hybridMultilevel"/>
    <w:tmpl w:val="4524EB9C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1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5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4"/>
  </w:num>
  <w:num w:numId="2" w16cid:durableId="45182631">
    <w:abstractNumId w:val="15"/>
  </w:num>
  <w:num w:numId="3" w16cid:durableId="758252197">
    <w:abstractNumId w:val="27"/>
  </w:num>
  <w:num w:numId="4" w16cid:durableId="689918808">
    <w:abstractNumId w:val="25"/>
  </w:num>
  <w:num w:numId="5" w16cid:durableId="443111248">
    <w:abstractNumId w:val="12"/>
  </w:num>
  <w:num w:numId="6" w16cid:durableId="1552811352">
    <w:abstractNumId w:val="31"/>
  </w:num>
  <w:num w:numId="7" w16cid:durableId="935794368">
    <w:abstractNumId w:val="2"/>
  </w:num>
  <w:num w:numId="8" w16cid:durableId="1969117297">
    <w:abstractNumId w:val="36"/>
  </w:num>
  <w:num w:numId="9" w16cid:durableId="363092734">
    <w:abstractNumId w:val="38"/>
  </w:num>
  <w:num w:numId="10" w16cid:durableId="318195198">
    <w:abstractNumId w:val="13"/>
  </w:num>
  <w:num w:numId="11" w16cid:durableId="1565606582">
    <w:abstractNumId w:val="16"/>
  </w:num>
  <w:num w:numId="12" w16cid:durableId="2082826348">
    <w:abstractNumId w:val="6"/>
  </w:num>
  <w:num w:numId="13" w16cid:durableId="1512136643">
    <w:abstractNumId w:val="40"/>
  </w:num>
  <w:num w:numId="14" w16cid:durableId="1372534615">
    <w:abstractNumId w:val="5"/>
  </w:num>
  <w:num w:numId="15" w16cid:durableId="1957521261">
    <w:abstractNumId w:val="33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8"/>
  </w:num>
  <w:num w:numId="19" w16cid:durableId="983122180">
    <w:abstractNumId w:val="32"/>
  </w:num>
  <w:num w:numId="20" w16cid:durableId="615987161">
    <w:abstractNumId w:val="37"/>
  </w:num>
  <w:num w:numId="21" w16cid:durableId="1140420867">
    <w:abstractNumId w:val="10"/>
  </w:num>
  <w:num w:numId="22" w16cid:durableId="620455977">
    <w:abstractNumId w:val="18"/>
  </w:num>
  <w:num w:numId="23" w16cid:durableId="1676304634">
    <w:abstractNumId w:val="23"/>
  </w:num>
  <w:num w:numId="24" w16cid:durableId="1285651626">
    <w:abstractNumId w:val="26"/>
  </w:num>
  <w:num w:numId="25" w16cid:durableId="1064332250">
    <w:abstractNumId w:val="21"/>
  </w:num>
  <w:num w:numId="26" w16cid:durableId="621500990">
    <w:abstractNumId w:val="24"/>
  </w:num>
  <w:num w:numId="27" w16cid:durableId="1660116100">
    <w:abstractNumId w:val="8"/>
  </w:num>
  <w:num w:numId="28" w16cid:durableId="1674839985">
    <w:abstractNumId w:val="41"/>
  </w:num>
  <w:num w:numId="29" w16cid:durableId="1856848444">
    <w:abstractNumId w:val="3"/>
  </w:num>
  <w:num w:numId="30" w16cid:durableId="1262180326">
    <w:abstractNumId w:val="11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30"/>
  </w:num>
  <w:num w:numId="34" w16cid:durableId="1692729813">
    <w:abstractNumId w:val="34"/>
  </w:num>
  <w:num w:numId="35" w16cid:durableId="573010118">
    <w:abstractNumId w:val="35"/>
  </w:num>
  <w:num w:numId="36" w16cid:durableId="1002129444">
    <w:abstractNumId w:val="19"/>
  </w:num>
  <w:num w:numId="37" w16cid:durableId="1688410333">
    <w:abstractNumId w:val="29"/>
  </w:num>
  <w:num w:numId="38" w16cid:durableId="2041852239">
    <w:abstractNumId w:val="20"/>
  </w:num>
  <w:num w:numId="39" w16cid:durableId="38939470">
    <w:abstractNumId w:val="39"/>
  </w:num>
  <w:num w:numId="40" w16cid:durableId="473838052">
    <w:abstractNumId w:val="22"/>
  </w:num>
  <w:num w:numId="41" w16cid:durableId="1195390552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472D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97DC1"/>
    <w:rsid w:val="001A0371"/>
    <w:rsid w:val="001A3635"/>
    <w:rsid w:val="001A4F01"/>
    <w:rsid w:val="001B2E62"/>
    <w:rsid w:val="001B64F3"/>
    <w:rsid w:val="001C10BE"/>
    <w:rsid w:val="001C4EE4"/>
    <w:rsid w:val="001D2360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34628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4AD5"/>
    <w:rsid w:val="002A71D2"/>
    <w:rsid w:val="002B33B4"/>
    <w:rsid w:val="002B435C"/>
    <w:rsid w:val="002B65E0"/>
    <w:rsid w:val="002B70C3"/>
    <w:rsid w:val="002C0A26"/>
    <w:rsid w:val="002C0FE5"/>
    <w:rsid w:val="002C54C3"/>
    <w:rsid w:val="002D186D"/>
    <w:rsid w:val="002D2699"/>
    <w:rsid w:val="002D450C"/>
    <w:rsid w:val="002D53F4"/>
    <w:rsid w:val="002E2F94"/>
    <w:rsid w:val="002F67A9"/>
    <w:rsid w:val="0030249E"/>
    <w:rsid w:val="00307943"/>
    <w:rsid w:val="00315149"/>
    <w:rsid w:val="00315E49"/>
    <w:rsid w:val="0031673A"/>
    <w:rsid w:val="00325569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6B61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00CA"/>
    <w:rsid w:val="004B3B96"/>
    <w:rsid w:val="004B58C0"/>
    <w:rsid w:val="004B7476"/>
    <w:rsid w:val="004C1B7E"/>
    <w:rsid w:val="004C3400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053E"/>
    <w:rsid w:val="00512E3E"/>
    <w:rsid w:val="0051675E"/>
    <w:rsid w:val="0052125B"/>
    <w:rsid w:val="005221F3"/>
    <w:rsid w:val="00522692"/>
    <w:rsid w:val="00523C86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5F7FB6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57155"/>
    <w:rsid w:val="00660DC4"/>
    <w:rsid w:val="0066166D"/>
    <w:rsid w:val="0066489F"/>
    <w:rsid w:val="00670DEA"/>
    <w:rsid w:val="006732BF"/>
    <w:rsid w:val="0067773B"/>
    <w:rsid w:val="00684699"/>
    <w:rsid w:val="00695F2E"/>
    <w:rsid w:val="00697C6E"/>
    <w:rsid w:val="006A3152"/>
    <w:rsid w:val="006B10CA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10248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3F46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E610A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20A6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3448"/>
    <w:rsid w:val="009948E7"/>
    <w:rsid w:val="0099669B"/>
    <w:rsid w:val="009A0537"/>
    <w:rsid w:val="009A320C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03B7"/>
    <w:rsid w:val="00AE392C"/>
    <w:rsid w:val="00AF3838"/>
    <w:rsid w:val="00AF3E9B"/>
    <w:rsid w:val="00AF4A99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426A"/>
    <w:rsid w:val="00B657DE"/>
    <w:rsid w:val="00B707AD"/>
    <w:rsid w:val="00B74281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0BE7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74965"/>
    <w:rsid w:val="00C830B0"/>
    <w:rsid w:val="00C9133A"/>
    <w:rsid w:val="00C91C8B"/>
    <w:rsid w:val="00C92054"/>
    <w:rsid w:val="00C92B33"/>
    <w:rsid w:val="00CA00A0"/>
    <w:rsid w:val="00CA2386"/>
    <w:rsid w:val="00CA5C9D"/>
    <w:rsid w:val="00CB5B4A"/>
    <w:rsid w:val="00CB64AE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1735B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221F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B118D"/>
    <w:rsid w:val="00EC5BBC"/>
    <w:rsid w:val="00ED0F2D"/>
    <w:rsid w:val="00ED4925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12A56"/>
    <w:rsid w:val="00F20B81"/>
    <w:rsid w:val="00F2788F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67917"/>
    <w:rsid w:val="00F7316B"/>
    <w:rsid w:val="00F74CC5"/>
    <w:rsid w:val="00F84117"/>
    <w:rsid w:val="00F865E1"/>
    <w:rsid w:val="00F93AA7"/>
    <w:rsid w:val="00F968C1"/>
    <w:rsid w:val="00F97205"/>
    <w:rsid w:val="00FA0EFB"/>
    <w:rsid w:val="00FA1628"/>
    <w:rsid w:val="00FA599D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zeszow.pl/pl/47-marka-miasta/7080-logo-rzeszow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hyperlink" Target="mailto:wp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25</Pages>
  <Words>8416</Words>
  <Characters>50497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Elżbieta Inglot-Brzęk</cp:lastModifiedBy>
  <cp:revision>172</cp:revision>
  <cp:lastPrinted>2026-05-06T08:02:00Z</cp:lastPrinted>
  <dcterms:created xsi:type="dcterms:W3CDTF">2026-02-04T13:17:00Z</dcterms:created>
  <dcterms:modified xsi:type="dcterms:W3CDTF">2026-05-06T08:05:00Z</dcterms:modified>
</cp:coreProperties>
</file>